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28" w:type="dxa"/>
          <w:right w:w="28" w:type="dxa"/>
        </w:tblCellMar>
        <w:tblLook w:val="0000" w:firstRow="0" w:lastRow="0" w:firstColumn="0" w:lastColumn="0" w:noHBand="0" w:noVBand="0"/>
      </w:tblPr>
      <w:tblGrid>
        <w:gridCol w:w="10260"/>
      </w:tblGrid>
      <w:tr w:rsidR="001A6BB0" w:rsidRPr="00A56DF9" w14:paraId="44F0DEB4" w14:textId="77777777">
        <w:tblPrEx>
          <w:tblCellMar>
            <w:top w:w="0" w:type="dxa"/>
            <w:bottom w:w="0" w:type="dxa"/>
          </w:tblCellMar>
        </w:tblPrEx>
        <w:trPr>
          <w:trHeight w:val="1132"/>
        </w:trPr>
        <w:tc>
          <w:tcPr>
            <w:tcW w:w="10260" w:type="dxa"/>
            <w:vAlign w:val="center"/>
          </w:tcPr>
          <w:p w14:paraId="44673A7A" w14:textId="364821FC" w:rsidR="007B2A44" w:rsidRPr="00A56DF9" w:rsidRDefault="003F63AA" w:rsidP="007B2A44">
            <w:pPr>
              <w:widowControl/>
              <w:autoSpaceDE w:val="0"/>
              <w:autoSpaceDN w:val="0"/>
              <w:snapToGrid w:val="0"/>
              <w:spacing w:line="0" w:lineRule="atLeast"/>
              <w:jc w:val="center"/>
              <w:textAlignment w:val="bottom"/>
              <w:rPr>
                <w:rFonts w:ascii="微軟正黑體" w:eastAsia="微軟正黑體" w:hAnsi="微軟正黑體" w:hint="eastAsia"/>
                <w:b/>
                <w:bCs/>
                <w:position w:val="-2"/>
                <w:sz w:val="36"/>
              </w:rPr>
            </w:pPr>
            <w:r w:rsidRPr="00A56DF9">
              <w:rPr>
                <w:rFonts w:ascii="微軟正黑體" w:eastAsia="微軟正黑體" w:hAnsi="微軟正黑體"/>
                <w:noProof/>
                <w:snapToGrid w:val="0"/>
                <w:kern w:val="0"/>
                <w:position w:val="10"/>
                <w:szCs w:val="24"/>
              </w:rPr>
              <w:drawing>
                <wp:inline distT="0" distB="0" distL="0" distR="0" wp14:anchorId="1272863D" wp14:editId="50325733">
                  <wp:extent cx="1700530" cy="4095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0530" cy="409575"/>
                          </a:xfrm>
                          <a:prstGeom prst="rect">
                            <a:avLst/>
                          </a:prstGeom>
                          <a:noFill/>
                          <a:ln>
                            <a:noFill/>
                          </a:ln>
                        </pic:spPr>
                      </pic:pic>
                    </a:graphicData>
                  </a:graphic>
                </wp:inline>
              </w:drawing>
            </w:r>
            <w:r w:rsidR="000829F1" w:rsidRPr="00A56DF9">
              <w:rPr>
                <w:rFonts w:ascii="微軟正黑體" w:eastAsia="微軟正黑體" w:hAnsi="微軟正黑體" w:hint="eastAsia"/>
                <w:b/>
                <w:position w:val="8"/>
              </w:rPr>
              <w:t xml:space="preserve">           </w:t>
            </w:r>
            <w:r w:rsidR="00512ED1" w:rsidRPr="00A56DF9">
              <w:rPr>
                <w:rFonts w:ascii="微軟正黑體" w:eastAsia="微軟正黑體" w:hAnsi="微軟正黑體" w:hint="eastAsia"/>
                <w:b/>
                <w:position w:val="8"/>
              </w:rPr>
              <w:t xml:space="preserve">  </w:t>
            </w:r>
            <w:r w:rsidR="00512ED1" w:rsidRPr="00A56DF9">
              <w:rPr>
                <w:rFonts w:ascii="微軟正黑體" w:eastAsia="微軟正黑體" w:hAnsi="微軟正黑體" w:hint="eastAsia"/>
                <w:b/>
                <w:bCs/>
                <w:snapToGrid w:val="0"/>
                <w:kern w:val="0"/>
                <w:position w:val="32"/>
                <w:sz w:val="36"/>
                <w:szCs w:val="36"/>
              </w:rPr>
              <w:t>中斷</w:t>
            </w:r>
            <w:r w:rsidR="00512ED1" w:rsidRPr="00A56DF9">
              <w:rPr>
                <w:rFonts w:ascii="微軟正黑體" w:eastAsia="微軟正黑體" w:hAnsi="微軟正黑體"/>
                <w:b/>
                <w:bCs/>
                <w:snapToGrid w:val="0"/>
                <w:kern w:val="0"/>
                <w:position w:val="32"/>
                <w:sz w:val="36"/>
                <w:szCs w:val="36"/>
              </w:rPr>
              <w:t>/</w:t>
            </w:r>
            <w:r w:rsidR="00512ED1" w:rsidRPr="00A56DF9">
              <w:rPr>
                <w:rFonts w:ascii="微軟正黑體" w:eastAsia="微軟正黑體" w:hAnsi="微軟正黑體" w:hint="eastAsia"/>
                <w:b/>
                <w:bCs/>
                <w:snapToGrid w:val="0"/>
                <w:kern w:val="0"/>
                <w:position w:val="32"/>
                <w:sz w:val="36"/>
                <w:szCs w:val="36"/>
              </w:rPr>
              <w:t>復歸環境安全及設施功能申請表</w:t>
            </w:r>
            <w:r w:rsidR="00E31DA7" w:rsidRPr="00A56DF9">
              <w:rPr>
                <w:rFonts w:ascii="微軟正黑體" w:eastAsia="微軟正黑體" w:hAnsi="微軟正黑體"/>
                <w:b/>
                <w:position w:val="8"/>
              </w:rPr>
              <w:t xml:space="preserve">               </w:t>
            </w:r>
            <w:r w:rsidR="00D01B69" w:rsidRPr="00A56DF9">
              <w:rPr>
                <w:rFonts w:ascii="微軟正黑體" w:eastAsia="微軟正黑體" w:hAnsi="微軟正黑體" w:hint="eastAsia"/>
                <w:b/>
                <w:position w:val="8"/>
              </w:rPr>
              <w:t xml:space="preserve"> </w:t>
            </w:r>
          </w:p>
          <w:p w14:paraId="473B31C3" w14:textId="77777777" w:rsidR="002565F2" w:rsidRPr="00A56DF9" w:rsidRDefault="002A4A5A" w:rsidP="008C4443">
            <w:pPr>
              <w:widowControl/>
              <w:autoSpaceDE w:val="0"/>
              <w:autoSpaceDN w:val="0"/>
              <w:jc w:val="right"/>
              <w:textAlignment w:val="bottom"/>
              <w:rPr>
                <w:rFonts w:ascii="微軟正黑體" w:eastAsia="微軟正黑體" w:hAnsi="微軟正黑體" w:hint="eastAsia"/>
                <w:position w:val="-2"/>
                <w:sz w:val="16"/>
              </w:rPr>
            </w:pPr>
            <w:r w:rsidRPr="00A56DF9">
              <w:rPr>
                <w:rFonts w:ascii="微軟正黑體" w:eastAsia="微軟正黑體" w:hAnsi="微軟正黑體" w:hint="eastAsia"/>
                <w:position w:val="-2"/>
                <w:sz w:val="16"/>
                <w:szCs w:val="16"/>
              </w:rPr>
              <w:t>版本</w:t>
            </w:r>
            <w:r w:rsidR="007B2A44" w:rsidRPr="00A56DF9">
              <w:rPr>
                <w:rFonts w:ascii="微軟正黑體" w:eastAsia="微軟正黑體" w:hAnsi="微軟正黑體" w:hint="eastAsia"/>
                <w:position w:val="-2"/>
                <w:sz w:val="16"/>
                <w:szCs w:val="16"/>
              </w:rPr>
              <w:t>日期：</w:t>
            </w:r>
            <w:r w:rsidR="009E109E" w:rsidRPr="00A56DF9">
              <w:rPr>
                <w:rFonts w:ascii="微軟正黑體" w:eastAsia="微軟正黑體" w:hAnsi="微軟正黑體" w:hint="eastAsia"/>
                <w:position w:val="-2"/>
                <w:sz w:val="16"/>
                <w:szCs w:val="16"/>
              </w:rPr>
              <w:t>202</w:t>
            </w:r>
            <w:r w:rsidR="00BD1286" w:rsidRPr="00A56DF9">
              <w:rPr>
                <w:rFonts w:ascii="微軟正黑體" w:eastAsia="微軟正黑體" w:hAnsi="微軟正黑體" w:hint="eastAsia"/>
                <w:position w:val="-2"/>
                <w:sz w:val="16"/>
                <w:szCs w:val="16"/>
              </w:rPr>
              <w:t>3</w:t>
            </w:r>
            <w:r w:rsidR="008C4443" w:rsidRPr="00A56DF9">
              <w:rPr>
                <w:rFonts w:ascii="微軟正黑體" w:eastAsia="微軟正黑體" w:hAnsi="微軟正黑體"/>
                <w:position w:val="-2"/>
                <w:sz w:val="16"/>
                <w:szCs w:val="16"/>
              </w:rPr>
              <w:t>0</w:t>
            </w:r>
            <w:r w:rsidR="00BD1286" w:rsidRPr="00A56DF9">
              <w:rPr>
                <w:rFonts w:ascii="微軟正黑體" w:eastAsia="微軟正黑體" w:hAnsi="微軟正黑體" w:hint="eastAsia"/>
                <w:position w:val="-2"/>
                <w:sz w:val="16"/>
                <w:szCs w:val="16"/>
              </w:rPr>
              <w:t>7</w:t>
            </w:r>
            <w:r w:rsidR="00A56DF9" w:rsidRPr="00A56DF9">
              <w:rPr>
                <w:rFonts w:ascii="微軟正黑體" w:eastAsia="微軟正黑體" w:hAnsi="微軟正黑體" w:hint="eastAsia"/>
                <w:position w:val="-2"/>
                <w:sz w:val="16"/>
                <w:szCs w:val="16"/>
              </w:rPr>
              <w:t>1</w:t>
            </w:r>
            <w:r w:rsidR="00155C47">
              <w:rPr>
                <w:rFonts w:ascii="微軟正黑體" w:eastAsia="微軟正黑體" w:hAnsi="微軟正黑體" w:hint="eastAsia"/>
                <w:position w:val="-2"/>
                <w:sz w:val="16"/>
                <w:szCs w:val="16"/>
              </w:rPr>
              <w:t>3</w:t>
            </w:r>
          </w:p>
        </w:tc>
      </w:tr>
    </w:tbl>
    <w:p w14:paraId="679C8990" w14:textId="77777777" w:rsidR="00E35BBE" w:rsidRPr="00991628" w:rsidRDefault="00984C7F" w:rsidP="00F05E59">
      <w:pPr>
        <w:spacing w:line="0" w:lineRule="atLeast"/>
        <w:ind w:leftChars="-26" w:left="-62" w:firstLineChars="2250" w:firstLine="5400"/>
        <w:rPr>
          <w:rFonts w:ascii="微軟正黑體" w:eastAsia="微軟正黑體" w:hAnsi="微軟正黑體" w:hint="eastAsia"/>
          <w:szCs w:val="24"/>
        </w:rPr>
      </w:pPr>
      <w:r w:rsidRPr="00991628">
        <w:rPr>
          <w:rFonts w:ascii="微軟正黑體" w:eastAsia="微軟正黑體" w:hAnsi="微軟正黑體"/>
          <w:szCs w:val="24"/>
        </w:rPr>
        <w:t xml:space="preserve"> </w:t>
      </w:r>
      <w:r w:rsidR="00945423" w:rsidRPr="00991628">
        <w:rPr>
          <w:rFonts w:ascii="微軟正黑體" w:eastAsia="微軟正黑體" w:hAnsi="微軟正黑體" w:hint="eastAsia"/>
          <w:szCs w:val="24"/>
        </w:rPr>
        <w:t xml:space="preserve">  </w:t>
      </w:r>
      <w:r w:rsidR="007374A1" w:rsidRPr="00991628">
        <w:rPr>
          <w:rFonts w:ascii="微軟正黑體" w:eastAsia="微軟正黑體" w:hAnsi="微軟正黑體" w:hint="eastAsia"/>
          <w:szCs w:val="24"/>
        </w:rPr>
        <w:t xml:space="preserve">          </w:t>
      </w:r>
      <w:r w:rsidR="00945423" w:rsidRPr="00991628">
        <w:rPr>
          <w:rFonts w:ascii="微軟正黑體" w:eastAsia="微軟正黑體" w:hAnsi="微軟正黑體" w:hint="eastAsia"/>
          <w:szCs w:val="24"/>
        </w:rPr>
        <w:t>申請日期：</w:t>
      </w:r>
      <w:r w:rsidR="00C02A20" w:rsidRPr="00991628">
        <w:rPr>
          <w:rFonts w:ascii="微軟正黑體" w:eastAsia="微軟正黑體" w:hAnsi="微軟正黑體" w:hint="eastAsia"/>
          <w:szCs w:val="24"/>
        </w:rPr>
        <w:t xml:space="preserve">  </w:t>
      </w:r>
      <w:r w:rsidR="00945423" w:rsidRPr="00991628">
        <w:rPr>
          <w:rFonts w:ascii="微軟正黑體" w:eastAsia="微軟正黑體" w:hAnsi="微軟正黑體" w:hint="eastAsia"/>
          <w:szCs w:val="24"/>
        </w:rPr>
        <w:t xml:space="preserve">　年</w:t>
      </w:r>
      <w:r w:rsidR="000D47ED" w:rsidRPr="00991628">
        <w:rPr>
          <w:rFonts w:ascii="微軟正黑體" w:eastAsia="微軟正黑體" w:hAnsi="微軟正黑體" w:hint="eastAsia"/>
          <w:szCs w:val="24"/>
        </w:rPr>
        <w:t xml:space="preserve"> </w:t>
      </w:r>
      <w:r w:rsidR="00C02A20" w:rsidRPr="00991628">
        <w:rPr>
          <w:rFonts w:ascii="微軟正黑體" w:eastAsia="微軟正黑體" w:hAnsi="微軟正黑體" w:hint="eastAsia"/>
          <w:szCs w:val="24"/>
        </w:rPr>
        <w:t xml:space="preserve"> </w:t>
      </w:r>
      <w:r w:rsidR="00945423" w:rsidRPr="00991628">
        <w:rPr>
          <w:rFonts w:ascii="微軟正黑體" w:eastAsia="微軟正黑體" w:hAnsi="微軟正黑體" w:hint="eastAsia"/>
          <w:szCs w:val="24"/>
        </w:rPr>
        <w:t xml:space="preserve">　月</w:t>
      </w:r>
      <w:r w:rsidR="000D47ED" w:rsidRPr="00991628">
        <w:rPr>
          <w:rFonts w:ascii="微軟正黑體" w:eastAsia="微軟正黑體" w:hAnsi="微軟正黑體" w:hint="eastAsia"/>
          <w:szCs w:val="24"/>
        </w:rPr>
        <w:t xml:space="preserve"> </w:t>
      </w:r>
      <w:r w:rsidR="00C02A20" w:rsidRPr="00991628">
        <w:rPr>
          <w:rFonts w:ascii="微軟正黑體" w:eastAsia="微軟正黑體" w:hAnsi="微軟正黑體" w:hint="eastAsia"/>
          <w:szCs w:val="24"/>
        </w:rPr>
        <w:t xml:space="preserve"> </w:t>
      </w:r>
      <w:r w:rsidR="00945423" w:rsidRPr="00991628">
        <w:rPr>
          <w:rFonts w:ascii="微軟正黑體" w:eastAsia="微軟正黑體" w:hAnsi="微軟正黑體" w:hint="eastAsia"/>
          <w:szCs w:val="24"/>
        </w:rPr>
        <w:t xml:space="preserve">　日</w:t>
      </w:r>
    </w:p>
    <w:tbl>
      <w:tblPr>
        <w:tblW w:w="102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6"/>
        <w:gridCol w:w="3412"/>
        <w:gridCol w:w="1701"/>
        <w:gridCol w:w="3407"/>
      </w:tblGrid>
      <w:tr w:rsidR="001A6BB0" w:rsidRPr="00991628" w14:paraId="28B4E81F" w14:textId="77777777" w:rsidTr="006D44D4">
        <w:tblPrEx>
          <w:tblCellMar>
            <w:top w:w="0" w:type="dxa"/>
            <w:bottom w:w="0" w:type="dxa"/>
          </w:tblCellMar>
        </w:tblPrEx>
        <w:trPr>
          <w:cantSplit/>
          <w:trHeight w:val="505"/>
        </w:trPr>
        <w:tc>
          <w:tcPr>
            <w:tcW w:w="1716" w:type="dxa"/>
            <w:vAlign w:val="center"/>
          </w:tcPr>
          <w:p w14:paraId="7B5641E9" w14:textId="77777777" w:rsidR="006E3731" w:rsidRPr="00991628" w:rsidRDefault="006E3731" w:rsidP="00F23FD5">
            <w:pPr>
              <w:spacing w:line="0" w:lineRule="atLeast"/>
              <w:ind w:right="30"/>
              <w:jc w:val="center"/>
              <w:rPr>
                <w:rFonts w:ascii="微軟正黑體" w:eastAsia="微軟正黑體" w:hAnsi="微軟正黑體" w:hint="eastAsia"/>
                <w:szCs w:val="24"/>
              </w:rPr>
            </w:pPr>
            <w:r w:rsidRPr="00991628">
              <w:rPr>
                <w:rFonts w:ascii="微軟正黑體" w:eastAsia="微軟正黑體" w:hAnsi="微軟正黑體" w:hint="eastAsia"/>
                <w:szCs w:val="24"/>
              </w:rPr>
              <w:t>申請單位/部門</w:t>
            </w:r>
            <w:r w:rsidR="006D44D4">
              <w:rPr>
                <w:rFonts w:ascii="微軟正黑體" w:eastAsia="微軟正黑體" w:hAnsi="微軟正黑體"/>
                <w:szCs w:val="24"/>
              </w:rPr>
              <w:br/>
            </w:r>
            <w:r w:rsidR="006D44D4">
              <w:rPr>
                <w:rFonts w:ascii="微軟正黑體" w:eastAsia="微軟正黑體" w:hAnsi="微軟正黑體" w:hint="eastAsia"/>
                <w:color w:val="767171"/>
                <w:sz w:val="20"/>
                <w:shd w:val="clear" w:color="auto" w:fill="FFFF00"/>
              </w:rPr>
              <w:t>(進駐公司填)</w:t>
            </w:r>
          </w:p>
        </w:tc>
        <w:tc>
          <w:tcPr>
            <w:tcW w:w="3412" w:type="dxa"/>
          </w:tcPr>
          <w:p w14:paraId="372B775D" w14:textId="77777777" w:rsidR="006E3731" w:rsidRPr="00991628" w:rsidRDefault="006D44D4" w:rsidP="006D44D4">
            <w:pPr>
              <w:spacing w:line="0" w:lineRule="atLeast"/>
              <w:ind w:right="30"/>
              <w:jc w:val="both"/>
              <w:rPr>
                <w:rFonts w:ascii="微軟正黑體" w:eastAsia="微軟正黑體" w:hAnsi="微軟正黑體" w:hint="eastAsia"/>
                <w:szCs w:val="24"/>
              </w:rPr>
            </w:pPr>
            <w:r>
              <w:rPr>
                <w:rFonts w:ascii="微軟正黑體" w:eastAsia="微軟正黑體" w:hAnsi="微軟正黑體" w:hint="eastAsia"/>
                <w:color w:val="767171"/>
                <w:sz w:val="20"/>
                <w:shd w:val="clear" w:color="auto" w:fill="FFFF00"/>
              </w:rPr>
              <w:t>(請填公司名)</w:t>
            </w:r>
          </w:p>
        </w:tc>
        <w:tc>
          <w:tcPr>
            <w:tcW w:w="1701" w:type="dxa"/>
            <w:vAlign w:val="center"/>
          </w:tcPr>
          <w:p w14:paraId="198EFE08" w14:textId="77777777" w:rsidR="006E3731" w:rsidRPr="00991628" w:rsidRDefault="006E3731" w:rsidP="006E3731">
            <w:pPr>
              <w:spacing w:line="0" w:lineRule="atLeast"/>
              <w:ind w:right="30"/>
              <w:jc w:val="center"/>
              <w:rPr>
                <w:rFonts w:ascii="微軟正黑體" w:eastAsia="微軟正黑體" w:hAnsi="微軟正黑體" w:hint="eastAsia"/>
                <w:szCs w:val="24"/>
              </w:rPr>
            </w:pPr>
            <w:r w:rsidRPr="00991628">
              <w:rPr>
                <w:rFonts w:ascii="微軟正黑體" w:eastAsia="微軟正黑體" w:hAnsi="微軟正黑體" w:hint="eastAsia"/>
                <w:szCs w:val="24"/>
              </w:rPr>
              <w:t>申請人</w:t>
            </w:r>
            <w:r w:rsidR="006D44D4">
              <w:rPr>
                <w:rFonts w:ascii="微軟正黑體" w:eastAsia="微軟正黑體" w:hAnsi="微軟正黑體"/>
                <w:szCs w:val="24"/>
              </w:rPr>
              <w:br/>
            </w:r>
            <w:r w:rsidR="006D44D4">
              <w:rPr>
                <w:rFonts w:ascii="微軟正黑體" w:eastAsia="微軟正黑體" w:hAnsi="微軟正黑體" w:hint="eastAsia"/>
                <w:color w:val="767171"/>
                <w:sz w:val="20"/>
                <w:shd w:val="clear" w:color="auto" w:fill="FFFF00"/>
              </w:rPr>
              <w:t>(進駐公司填)</w:t>
            </w:r>
          </w:p>
        </w:tc>
        <w:tc>
          <w:tcPr>
            <w:tcW w:w="3407" w:type="dxa"/>
            <w:vAlign w:val="center"/>
          </w:tcPr>
          <w:p w14:paraId="1DB44B2E" w14:textId="77777777" w:rsidR="006E3731" w:rsidRPr="00991628" w:rsidRDefault="006E3731" w:rsidP="006E3731">
            <w:pPr>
              <w:spacing w:line="0" w:lineRule="atLeast"/>
              <w:ind w:right="30"/>
              <w:jc w:val="center"/>
              <w:rPr>
                <w:rFonts w:ascii="微軟正黑體" w:eastAsia="微軟正黑體" w:hAnsi="微軟正黑體"/>
                <w:szCs w:val="24"/>
              </w:rPr>
            </w:pPr>
          </w:p>
        </w:tc>
      </w:tr>
      <w:tr w:rsidR="001A6BB0" w:rsidRPr="00991628" w14:paraId="37B57D60" w14:textId="77777777" w:rsidTr="001A6BB0">
        <w:tblPrEx>
          <w:tblCellMar>
            <w:top w:w="0" w:type="dxa"/>
            <w:bottom w:w="0" w:type="dxa"/>
          </w:tblCellMar>
        </w:tblPrEx>
        <w:trPr>
          <w:cantSplit/>
          <w:trHeight w:val="505"/>
        </w:trPr>
        <w:tc>
          <w:tcPr>
            <w:tcW w:w="1716" w:type="dxa"/>
            <w:vAlign w:val="center"/>
          </w:tcPr>
          <w:p w14:paraId="3F39C0E2" w14:textId="77777777" w:rsidR="005B1B18" w:rsidRPr="00991628" w:rsidRDefault="005B1B18" w:rsidP="00F23FD5">
            <w:pPr>
              <w:spacing w:line="0" w:lineRule="atLeast"/>
              <w:ind w:right="30"/>
              <w:jc w:val="center"/>
              <w:rPr>
                <w:rFonts w:ascii="微軟正黑體" w:eastAsia="微軟正黑體" w:hAnsi="微軟正黑體" w:hint="eastAsia"/>
                <w:szCs w:val="24"/>
              </w:rPr>
            </w:pPr>
            <w:r w:rsidRPr="00991628">
              <w:rPr>
                <w:rFonts w:ascii="微軟正黑體" w:eastAsia="微軟正黑體" w:hAnsi="微軟正黑體" w:hint="eastAsia"/>
                <w:szCs w:val="24"/>
              </w:rPr>
              <w:t>作業名稱</w:t>
            </w:r>
            <w:r w:rsidR="006D44D4">
              <w:rPr>
                <w:rFonts w:ascii="微軟正黑體" w:eastAsia="微軟正黑體" w:hAnsi="微軟正黑體"/>
                <w:szCs w:val="24"/>
              </w:rPr>
              <w:br/>
            </w:r>
            <w:r w:rsidR="006D44D4">
              <w:rPr>
                <w:rFonts w:ascii="微軟正黑體" w:eastAsia="微軟正黑體" w:hAnsi="微軟正黑體" w:hint="eastAsia"/>
                <w:color w:val="767171"/>
                <w:sz w:val="20"/>
                <w:shd w:val="clear" w:color="auto" w:fill="FFFF00"/>
              </w:rPr>
              <w:t>(進駐公司填)</w:t>
            </w:r>
          </w:p>
        </w:tc>
        <w:tc>
          <w:tcPr>
            <w:tcW w:w="3412" w:type="dxa"/>
            <w:vAlign w:val="center"/>
          </w:tcPr>
          <w:p w14:paraId="25A96CDA" w14:textId="77777777" w:rsidR="005B1B18" w:rsidRPr="00991628" w:rsidRDefault="005B1B18" w:rsidP="006E3731">
            <w:pPr>
              <w:spacing w:line="0" w:lineRule="atLeast"/>
              <w:ind w:right="30"/>
              <w:jc w:val="center"/>
              <w:rPr>
                <w:rFonts w:ascii="微軟正黑體" w:eastAsia="微軟正黑體" w:hAnsi="微軟正黑體" w:hint="eastAsia"/>
                <w:szCs w:val="24"/>
              </w:rPr>
            </w:pPr>
          </w:p>
        </w:tc>
        <w:tc>
          <w:tcPr>
            <w:tcW w:w="1701" w:type="dxa"/>
            <w:vAlign w:val="center"/>
          </w:tcPr>
          <w:p w14:paraId="6FC1BD5C" w14:textId="77777777" w:rsidR="005B1B18" w:rsidRPr="00991628" w:rsidRDefault="005B1B18" w:rsidP="006E3731">
            <w:pPr>
              <w:spacing w:line="0" w:lineRule="atLeast"/>
              <w:ind w:right="30"/>
              <w:jc w:val="center"/>
              <w:rPr>
                <w:rFonts w:ascii="微軟正黑體" w:eastAsia="微軟正黑體" w:hAnsi="微軟正黑體" w:hint="eastAsia"/>
                <w:szCs w:val="24"/>
              </w:rPr>
            </w:pPr>
            <w:r w:rsidRPr="00991628">
              <w:rPr>
                <w:rFonts w:ascii="微軟正黑體" w:eastAsia="微軟正黑體" w:hAnsi="微軟正黑體" w:hint="eastAsia"/>
                <w:szCs w:val="24"/>
              </w:rPr>
              <w:t>作業地點</w:t>
            </w:r>
            <w:r w:rsidR="006D44D4">
              <w:rPr>
                <w:rFonts w:ascii="微軟正黑體" w:eastAsia="微軟正黑體" w:hAnsi="微軟正黑體"/>
                <w:szCs w:val="24"/>
              </w:rPr>
              <w:br/>
            </w:r>
            <w:r w:rsidR="006D44D4">
              <w:rPr>
                <w:rFonts w:ascii="微軟正黑體" w:eastAsia="微軟正黑體" w:hAnsi="微軟正黑體" w:hint="eastAsia"/>
                <w:color w:val="767171"/>
                <w:sz w:val="20"/>
                <w:shd w:val="clear" w:color="auto" w:fill="FFFF00"/>
              </w:rPr>
              <w:t>(進駐公司填)</w:t>
            </w:r>
          </w:p>
        </w:tc>
        <w:tc>
          <w:tcPr>
            <w:tcW w:w="3407" w:type="dxa"/>
            <w:vAlign w:val="center"/>
          </w:tcPr>
          <w:p w14:paraId="768A6E46" w14:textId="77777777" w:rsidR="005B1B18" w:rsidRPr="00991628" w:rsidRDefault="005B1B18" w:rsidP="006E3731">
            <w:pPr>
              <w:spacing w:line="0" w:lineRule="atLeast"/>
              <w:ind w:right="30"/>
              <w:jc w:val="center"/>
              <w:rPr>
                <w:rFonts w:ascii="微軟正黑體" w:eastAsia="微軟正黑體" w:hAnsi="微軟正黑體" w:hint="eastAsia"/>
                <w:szCs w:val="24"/>
              </w:rPr>
            </w:pPr>
          </w:p>
        </w:tc>
      </w:tr>
      <w:tr w:rsidR="001A6BB0" w:rsidRPr="00991628" w14:paraId="35F0AB0F" w14:textId="77777777" w:rsidTr="001A6BB0">
        <w:tblPrEx>
          <w:tblCellMar>
            <w:top w:w="0" w:type="dxa"/>
            <w:bottom w:w="0" w:type="dxa"/>
          </w:tblCellMar>
        </w:tblPrEx>
        <w:trPr>
          <w:cantSplit/>
          <w:trHeight w:val="505"/>
        </w:trPr>
        <w:tc>
          <w:tcPr>
            <w:tcW w:w="1716" w:type="dxa"/>
            <w:vAlign w:val="center"/>
          </w:tcPr>
          <w:p w14:paraId="48978EC9" w14:textId="77777777" w:rsidR="004E1D19" w:rsidRPr="00991628" w:rsidRDefault="004E1D19" w:rsidP="004E1D19">
            <w:pPr>
              <w:spacing w:line="0" w:lineRule="atLeast"/>
              <w:ind w:right="30"/>
              <w:jc w:val="center"/>
              <w:rPr>
                <w:rFonts w:ascii="微軟正黑體" w:eastAsia="微軟正黑體" w:hAnsi="微軟正黑體" w:hint="eastAsia"/>
                <w:szCs w:val="24"/>
              </w:rPr>
            </w:pPr>
            <w:r w:rsidRPr="00991628">
              <w:rPr>
                <w:rFonts w:ascii="微軟正黑體" w:eastAsia="微軟正黑體" w:hAnsi="微軟正黑體" w:hint="eastAsia"/>
                <w:szCs w:val="24"/>
              </w:rPr>
              <w:t>中斷日期/時間</w:t>
            </w:r>
          </w:p>
        </w:tc>
        <w:tc>
          <w:tcPr>
            <w:tcW w:w="3412" w:type="dxa"/>
            <w:vAlign w:val="center"/>
          </w:tcPr>
          <w:p w14:paraId="794D96B9" w14:textId="77777777" w:rsidR="004E1D19" w:rsidRPr="00991628" w:rsidRDefault="004E1D19" w:rsidP="004E1D19">
            <w:pPr>
              <w:spacing w:line="0" w:lineRule="atLeast"/>
              <w:ind w:right="-2468"/>
              <w:rPr>
                <w:rFonts w:ascii="微軟正黑體" w:eastAsia="微軟正黑體" w:hAnsi="微軟正黑體" w:hint="eastAsia"/>
                <w:szCs w:val="24"/>
              </w:rPr>
            </w:pPr>
          </w:p>
        </w:tc>
        <w:tc>
          <w:tcPr>
            <w:tcW w:w="1701" w:type="dxa"/>
            <w:vAlign w:val="center"/>
          </w:tcPr>
          <w:p w14:paraId="309C3204" w14:textId="77777777" w:rsidR="004E1D19" w:rsidRPr="00991628" w:rsidRDefault="004E1D19" w:rsidP="004E1D19">
            <w:pPr>
              <w:spacing w:line="0" w:lineRule="atLeast"/>
              <w:ind w:right="-2468"/>
              <w:rPr>
                <w:rFonts w:ascii="微軟正黑體" w:eastAsia="微軟正黑體" w:hAnsi="微軟正黑體" w:hint="eastAsia"/>
                <w:szCs w:val="24"/>
              </w:rPr>
            </w:pPr>
            <w:r w:rsidRPr="00991628">
              <w:rPr>
                <w:rFonts w:ascii="微軟正黑體" w:eastAsia="微軟正黑體" w:hAnsi="微軟正黑體" w:hint="eastAsia"/>
                <w:szCs w:val="24"/>
              </w:rPr>
              <w:t>復歸日期/時間</w:t>
            </w:r>
          </w:p>
        </w:tc>
        <w:tc>
          <w:tcPr>
            <w:tcW w:w="3407" w:type="dxa"/>
            <w:vAlign w:val="center"/>
          </w:tcPr>
          <w:p w14:paraId="73379233" w14:textId="77777777" w:rsidR="004E1D19" w:rsidRPr="00991628" w:rsidRDefault="004E1D19" w:rsidP="004E1D19">
            <w:pPr>
              <w:spacing w:line="0" w:lineRule="atLeast"/>
              <w:ind w:right="30"/>
              <w:jc w:val="center"/>
              <w:rPr>
                <w:rFonts w:ascii="微軟正黑體" w:eastAsia="微軟正黑體" w:hAnsi="微軟正黑體" w:hint="eastAsia"/>
                <w:szCs w:val="24"/>
              </w:rPr>
            </w:pPr>
          </w:p>
        </w:tc>
      </w:tr>
      <w:tr w:rsidR="004E1D19" w:rsidRPr="00991628" w14:paraId="43DC5DE4" w14:textId="77777777" w:rsidTr="00115F9C">
        <w:tblPrEx>
          <w:tblCellMar>
            <w:top w:w="0" w:type="dxa"/>
            <w:bottom w:w="0" w:type="dxa"/>
          </w:tblCellMar>
        </w:tblPrEx>
        <w:trPr>
          <w:cantSplit/>
          <w:trHeight w:val="1560"/>
        </w:trPr>
        <w:tc>
          <w:tcPr>
            <w:tcW w:w="1716" w:type="dxa"/>
            <w:tcBorders>
              <w:bottom w:val="single" w:sz="4" w:space="0" w:color="auto"/>
            </w:tcBorders>
            <w:vAlign w:val="center"/>
          </w:tcPr>
          <w:p w14:paraId="6CDF3417" w14:textId="77777777" w:rsidR="00F538D8" w:rsidRPr="00991628" w:rsidRDefault="004E1D19" w:rsidP="004E1D19">
            <w:pPr>
              <w:spacing w:line="0" w:lineRule="atLeast"/>
              <w:jc w:val="center"/>
              <w:rPr>
                <w:rFonts w:ascii="微軟正黑體" w:eastAsia="微軟正黑體" w:hAnsi="微軟正黑體"/>
                <w:szCs w:val="24"/>
              </w:rPr>
            </w:pPr>
            <w:r w:rsidRPr="00991628">
              <w:rPr>
                <w:rFonts w:ascii="微軟正黑體" w:eastAsia="微軟正黑體" w:hAnsi="微軟正黑體" w:hint="eastAsia"/>
                <w:szCs w:val="24"/>
              </w:rPr>
              <w:t>中斷</w:t>
            </w:r>
            <w:r w:rsidR="007F282F" w:rsidRPr="00991628">
              <w:rPr>
                <w:rFonts w:ascii="微軟正黑體" w:eastAsia="微軟正黑體" w:hAnsi="微軟正黑體" w:hint="eastAsia"/>
                <w:szCs w:val="24"/>
              </w:rPr>
              <w:t>/復歸</w:t>
            </w:r>
            <w:r w:rsidRPr="00991628">
              <w:rPr>
                <w:rFonts w:ascii="微軟正黑體" w:eastAsia="微軟正黑體" w:hAnsi="微軟正黑體" w:hint="eastAsia"/>
                <w:szCs w:val="24"/>
              </w:rPr>
              <w:t>環境安全及設施</w:t>
            </w:r>
          </w:p>
          <w:p w14:paraId="49DE47CC" w14:textId="77777777" w:rsidR="004E1D19" w:rsidRPr="00991628" w:rsidRDefault="004E1D19" w:rsidP="004E1D19">
            <w:pPr>
              <w:spacing w:line="0" w:lineRule="atLeast"/>
              <w:jc w:val="center"/>
              <w:rPr>
                <w:rFonts w:ascii="微軟正黑體" w:eastAsia="微軟正黑體" w:hAnsi="微軟正黑體" w:hint="eastAsia"/>
                <w:szCs w:val="24"/>
              </w:rPr>
            </w:pPr>
            <w:r w:rsidRPr="00991628">
              <w:rPr>
                <w:rFonts w:ascii="微軟正黑體" w:eastAsia="微軟正黑體" w:hAnsi="微軟正黑體" w:hint="eastAsia"/>
                <w:szCs w:val="24"/>
              </w:rPr>
              <w:t>功能</w:t>
            </w:r>
            <w:r w:rsidR="006D44D4">
              <w:rPr>
                <w:rFonts w:ascii="微軟正黑體" w:eastAsia="微軟正黑體" w:hAnsi="微軟正黑體"/>
                <w:szCs w:val="24"/>
              </w:rPr>
              <w:br/>
            </w:r>
            <w:r w:rsidR="006D44D4">
              <w:rPr>
                <w:rFonts w:ascii="微軟正黑體" w:eastAsia="微軟正黑體" w:hAnsi="微軟正黑體" w:hint="eastAsia"/>
                <w:color w:val="767171"/>
                <w:sz w:val="20"/>
                <w:shd w:val="clear" w:color="auto" w:fill="FFFF00"/>
              </w:rPr>
              <w:t>(進駐公司填)</w:t>
            </w:r>
          </w:p>
        </w:tc>
        <w:tc>
          <w:tcPr>
            <w:tcW w:w="8520" w:type="dxa"/>
            <w:gridSpan w:val="3"/>
            <w:tcBorders>
              <w:bottom w:val="single" w:sz="4" w:space="0" w:color="auto"/>
            </w:tcBorders>
            <w:vAlign w:val="center"/>
          </w:tcPr>
          <w:p w14:paraId="6F75373F" w14:textId="77777777" w:rsidR="004E1D19" w:rsidRPr="00991628" w:rsidRDefault="00FA4E46" w:rsidP="004E1D19">
            <w:pPr>
              <w:tabs>
                <w:tab w:val="left" w:pos="780"/>
              </w:tabs>
              <w:jc w:val="both"/>
              <w:rPr>
                <w:rFonts w:ascii="微軟正黑體" w:eastAsia="微軟正黑體" w:hAnsi="微軟正黑體"/>
                <w:szCs w:val="24"/>
              </w:rPr>
            </w:pPr>
            <w:r w:rsidRPr="00991628">
              <w:rPr>
                <w:rFonts w:ascii="標楷體" w:hint="eastAsia"/>
                <w:sz w:val="22"/>
                <w:szCs w:val="22"/>
              </w:rPr>
              <w:t>□</w:t>
            </w:r>
            <w:r w:rsidR="004E1D19" w:rsidRPr="00991628">
              <w:rPr>
                <w:rFonts w:ascii="微軟正黑體" w:eastAsia="微軟正黑體" w:hAnsi="微軟正黑體" w:hint="eastAsia"/>
                <w:szCs w:val="24"/>
              </w:rPr>
              <w:t xml:space="preserve">供水   </w:t>
            </w:r>
            <w:r w:rsidRPr="00991628">
              <w:rPr>
                <w:rFonts w:ascii="標楷體" w:hint="eastAsia"/>
                <w:sz w:val="22"/>
                <w:szCs w:val="22"/>
              </w:rPr>
              <w:t>□</w:t>
            </w:r>
            <w:r w:rsidR="004E1D19" w:rsidRPr="00991628">
              <w:rPr>
                <w:rFonts w:ascii="微軟正黑體" w:eastAsia="微軟正黑體" w:hAnsi="微軟正黑體" w:hint="eastAsia"/>
                <w:szCs w:val="24"/>
              </w:rPr>
              <w:t xml:space="preserve">供電  </w:t>
            </w:r>
          </w:p>
          <w:p w14:paraId="7ED5596E" w14:textId="77777777" w:rsidR="009A084F" w:rsidRDefault="00FA4E46" w:rsidP="004E1D19">
            <w:pPr>
              <w:tabs>
                <w:tab w:val="left" w:pos="780"/>
              </w:tabs>
              <w:jc w:val="both"/>
              <w:rPr>
                <w:rFonts w:ascii="微軟正黑體" w:eastAsia="微軟正黑體" w:hAnsi="微軟正黑體"/>
                <w:szCs w:val="24"/>
              </w:rPr>
            </w:pPr>
            <w:r w:rsidRPr="00991628">
              <w:rPr>
                <w:rFonts w:ascii="標楷體" w:hint="eastAsia"/>
                <w:sz w:val="22"/>
                <w:szCs w:val="22"/>
              </w:rPr>
              <w:t>□</w:t>
            </w:r>
            <w:r w:rsidR="004E1D19" w:rsidRPr="00991628">
              <w:rPr>
                <w:rFonts w:ascii="微軟正黑體" w:eastAsia="微軟正黑體" w:hAnsi="微軟正黑體" w:hint="eastAsia"/>
                <w:szCs w:val="24"/>
              </w:rPr>
              <w:t>消防系統 (請載明系統名稱)</w:t>
            </w:r>
            <w:r w:rsidR="009A084F">
              <w:rPr>
                <w:rFonts w:ascii="新細明體" w:hAnsi="新細明體" w:hint="eastAsia"/>
                <w:szCs w:val="24"/>
              </w:rPr>
              <w:t>：</w:t>
            </w:r>
          </w:p>
          <w:p w14:paraId="59D4C061" w14:textId="77777777" w:rsidR="004E1D19" w:rsidRPr="00991628" w:rsidRDefault="00FA4E46" w:rsidP="004E1D19">
            <w:pPr>
              <w:tabs>
                <w:tab w:val="left" w:pos="780"/>
              </w:tabs>
              <w:jc w:val="both"/>
              <w:rPr>
                <w:rFonts w:ascii="微軟正黑體" w:eastAsia="微軟正黑體" w:hAnsi="微軟正黑體" w:hint="eastAsia"/>
                <w:szCs w:val="24"/>
              </w:rPr>
            </w:pPr>
            <w:r w:rsidRPr="00991628">
              <w:rPr>
                <w:rFonts w:ascii="標楷體" w:hint="eastAsia"/>
                <w:sz w:val="22"/>
                <w:szCs w:val="22"/>
              </w:rPr>
              <w:t>□</w:t>
            </w:r>
            <w:r w:rsidR="004E1D19" w:rsidRPr="00991628">
              <w:rPr>
                <w:rFonts w:ascii="微軟正黑體" w:eastAsia="微軟正黑體" w:hAnsi="微軟正黑體" w:hint="eastAsia"/>
                <w:szCs w:val="24"/>
              </w:rPr>
              <w:t>供氣</w:t>
            </w:r>
            <w:r w:rsidR="009A084F">
              <w:rPr>
                <w:rFonts w:ascii="微軟正黑體" w:eastAsia="微軟正黑體" w:hAnsi="微軟正黑體" w:hint="eastAsia"/>
                <w:szCs w:val="24"/>
              </w:rPr>
              <w:t xml:space="preserve"> (</w:t>
            </w:r>
            <w:r w:rsidR="004E1D19" w:rsidRPr="00991628">
              <w:rPr>
                <w:rFonts w:ascii="微軟正黑體" w:eastAsia="微軟正黑體" w:hAnsi="微軟正黑體" w:hint="eastAsia"/>
                <w:szCs w:val="24"/>
              </w:rPr>
              <w:t>請載明氣體名稱</w:t>
            </w:r>
            <w:r w:rsidR="009A084F" w:rsidRPr="00991628">
              <w:rPr>
                <w:rFonts w:ascii="微軟正黑體" w:eastAsia="微軟正黑體" w:hAnsi="微軟正黑體" w:hint="eastAsia"/>
                <w:szCs w:val="24"/>
              </w:rPr>
              <w:t>)</w:t>
            </w:r>
            <w:r w:rsidR="009A084F">
              <w:rPr>
                <w:rFonts w:ascii="新細明體" w:hAnsi="新細明體" w:hint="eastAsia"/>
                <w:szCs w:val="24"/>
              </w:rPr>
              <w:t>：</w:t>
            </w:r>
            <w:r w:rsidR="004E1D19" w:rsidRPr="00991628">
              <w:rPr>
                <w:rFonts w:ascii="微軟正黑體" w:eastAsia="微軟正黑體" w:hAnsi="微軟正黑體"/>
                <w:szCs w:val="24"/>
              </w:rPr>
              <w:t xml:space="preserve">         </w:t>
            </w:r>
            <w:r w:rsidR="004E1D19" w:rsidRPr="00991628">
              <w:rPr>
                <w:rFonts w:ascii="微軟正黑體" w:eastAsia="微軟正黑體" w:hAnsi="微軟正黑體" w:hint="eastAsia"/>
                <w:szCs w:val="24"/>
              </w:rPr>
              <w:t xml:space="preserve">                                    </w:t>
            </w:r>
            <w:r w:rsidR="004E1D19" w:rsidRPr="00991628">
              <w:rPr>
                <w:rFonts w:ascii="微軟正黑體" w:eastAsia="微軟正黑體" w:hAnsi="微軟正黑體"/>
                <w:szCs w:val="24"/>
              </w:rPr>
              <w:t xml:space="preserve"> </w:t>
            </w:r>
          </w:p>
          <w:p w14:paraId="51E526F9" w14:textId="77777777" w:rsidR="004E1D19" w:rsidRPr="00991628" w:rsidRDefault="00FA4E46" w:rsidP="004E1D19">
            <w:pPr>
              <w:tabs>
                <w:tab w:val="left" w:pos="780"/>
              </w:tabs>
              <w:jc w:val="both"/>
              <w:rPr>
                <w:rFonts w:ascii="微軟正黑體" w:eastAsia="微軟正黑體" w:hAnsi="微軟正黑體" w:hint="eastAsia"/>
                <w:szCs w:val="24"/>
              </w:rPr>
            </w:pPr>
            <w:r w:rsidRPr="00991628">
              <w:rPr>
                <w:rFonts w:ascii="標楷體" w:hint="eastAsia"/>
                <w:sz w:val="22"/>
                <w:szCs w:val="22"/>
              </w:rPr>
              <w:t>□</w:t>
            </w:r>
            <w:r w:rsidR="004E1D19" w:rsidRPr="00991628">
              <w:rPr>
                <w:rFonts w:ascii="微軟正黑體" w:eastAsia="微軟正黑體" w:hAnsi="微軟正黑體" w:hint="eastAsia"/>
                <w:szCs w:val="24"/>
              </w:rPr>
              <w:t>毒氣、氧氣或危險性/有害性氣體偵測警報器</w:t>
            </w:r>
            <w:r w:rsidR="009A084F">
              <w:rPr>
                <w:rFonts w:ascii="微軟正黑體" w:eastAsia="微軟正黑體" w:hAnsi="微軟正黑體" w:hint="eastAsia"/>
                <w:szCs w:val="24"/>
              </w:rPr>
              <w:t xml:space="preserve"> (</w:t>
            </w:r>
            <w:r w:rsidR="004E1D19" w:rsidRPr="00991628">
              <w:rPr>
                <w:rFonts w:ascii="微軟正黑體" w:eastAsia="微軟正黑體" w:hAnsi="微軟正黑體" w:hint="eastAsia"/>
                <w:szCs w:val="24"/>
              </w:rPr>
              <w:t>請載明氣體名稱</w:t>
            </w:r>
            <w:r w:rsidR="009A084F" w:rsidRPr="00991628">
              <w:rPr>
                <w:rFonts w:ascii="微軟正黑體" w:eastAsia="微軟正黑體" w:hAnsi="微軟正黑體" w:hint="eastAsia"/>
                <w:szCs w:val="24"/>
              </w:rPr>
              <w:t>)</w:t>
            </w:r>
            <w:r w:rsidR="009A084F">
              <w:rPr>
                <w:rFonts w:ascii="新細明體" w:hAnsi="新細明體" w:hint="eastAsia"/>
                <w:szCs w:val="24"/>
              </w:rPr>
              <w:t>：</w:t>
            </w:r>
            <w:r w:rsidR="004E1D19" w:rsidRPr="00991628">
              <w:rPr>
                <w:rFonts w:ascii="微軟正黑體" w:eastAsia="微軟正黑體" w:hAnsi="微軟正黑體" w:hint="eastAsia"/>
                <w:szCs w:val="24"/>
              </w:rPr>
              <w:t xml:space="preserve">               </w:t>
            </w:r>
          </w:p>
          <w:p w14:paraId="5F150136" w14:textId="77777777" w:rsidR="004E1D19" w:rsidRPr="00991628" w:rsidRDefault="00FA4E46" w:rsidP="004E1D19">
            <w:pPr>
              <w:tabs>
                <w:tab w:val="left" w:pos="780"/>
              </w:tabs>
              <w:jc w:val="both"/>
              <w:rPr>
                <w:rFonts w:ascii="微軟正黑體" w:eastAsia="微軟正黑體" w:hAnsi="微軟正黑體" w:hint="eastAsia"/>
                <w:kern w:val="0"/>
                <w:szCs w:val="24"/>
              </w:rPr>
            </w:pPr>
            <w:r w:rsidRPr="00991628">
              <w:rPr>
                <w:rFonts w:ascii="標楷體" w:hint="eastAsia"/>
                <w:sz w:val="22"/>
                <w:szCs w:val="22"/>
              </w:rPr>
              <w:t>□</w:t>
            </w:r>
            <w:r w:rsidR="004E1D19" w:rsidRPr="00991628">
              <w:rPr>
                <w:rFonts w:ascii="微軟正黑體" w:eastAsia="微軟正黑體" w:hAnsi="微軟正黑體" w:hint="eastAsia"/>
                <w:szCs w:val="24"/>
              </w:rPr>
              <w:t>其他</w:t>
            </w:r>
            <w:r w:rsidR="009A084F">
              <w:rPr>
                <w:rFonts w:ascii="微軟正黑體" w:eastAsia="微軟正黑體" w:hAnsi="微軟正黑體" w:hint="eastAsia"/>
                <w:szCs w:val="24"/>
              </w:rPr>
              <w:t xml:space="preserve"> (</w:t>
            </w:r>
            <w:r w:rsidR="004E1D19" w:rsidRPr="00991628">
              <w:rPr>
                <w:rFonts w:ascii="微軟正黑體" w:eastAsia="微軟正黑體" w:hAnsi="微軟正黑體" w:hint="eastAsia"/>
                <w:szCs w:val="24"/>
              </w:rPr>
              <w:t>請載明其功能</w:t>
            </w:r>
            <w:r w:rsidR="009A084F" w:rsidRPr="00991628">
              <w:rPr>
                <w:rFonts w:ascii="微軟正黑體" w:eastAsia="微軟正黑體" w:hAnsi="微軟正黑體" w:hint="eastAsia"/>
                <w:szCs w:val="24"/>
              </w:rPr>
              <w:t>)</w:t>
            </w:r>
            <w:r w:rsidR="009A084F">
              <w:rPr>
                <w:rFonts w:ascii="新細明體" w:hAnsi="新細明體" w:hint="eastAsia"/>
                <w:szCs w:val="24"/>
              </w:rPr>
              <w:t>：</w:t>
            </w:r>
            <w:r w:rsidR="004E1D19" w:rsidRPr="00991628">
              <w:rPr>
                <w:rFonts w:ascii="微軟正黑體" w:eastAsia="微軟正黑體" w:hAnsi="微軟正黑體" w:hint="eastAsia"/>
                <w:kern w:val="0"/>
                <w:szCs w:val="24"/>
              </w:rPr>
              <w:t xml:space="preserve"> </w:t>
            </w:r>
          </w:p>
        </w:tc>
      </w:tr>
      <w:tr w:rsidR="00906BEF" w:rsidRPr="00991628" w14:paraId="01519D1B" w14:textId="77777777" w:rsidTr="00906BEF">
        <w:tblPrEx>
          <w:tblCellMar>
            <w:top w:w="0" w:type="dxa"/>
            <w:bottom w:w="0" w:type="dxa"/>
          </w:tblCellMar>
        </w:tblPrEx>
        <w:trPr>
          <w:cantSplit/>
          <w:trHeight w:val="1574"/>
        </w:trPr>
        <w:tc>
          <w:tcPr>
            <w:tcW w:w="1716" w:type="dxa"/>
            <w:vAlign w:val="center"/>
          </w:tcPr>
          <w:p w14:paraId="780AD588" w14:textId="77777777" w:rsidR="00115F9C" w:rsidRPr="00991628" w:rsidRDefault="007F282F" w:rsidP="00D0682E">
            <w:pPr>
              <w:spacing w:line="0" w:lineRule="atLeast"/>
              <w:jc w:val="center"/>
              <w:rPr>
                <w:rFonts w:ascii="微軟正黑體" w:eastAsia="微軟正黑體" w:hAnsi="微軟正黑體" w:hint="eastAsia"/>
                <w:szCs w:val="24"/>
              </w:rPr>
            </w:pPr>
            <w:r w:rsidRPr="00991628">
              <w:rPr>
                <w:rFonts w:ascii="微軟正黑體" w:eastAsia="微軟正黑體" w:hAnsi="微軟正黑體" w:hint="eastAsia"/>
                <w:szCs w:val="24"/>
              </w:rPr>
              <w:t>中斷/復歸</w:t>
            </w:r>
            <w:r w:rsidR="00115F9C" w:rsidRPr="00991628">
              <w:rPr>
                <w:rFonts w:ascii="微軟正黑體" w:eastAsia="微軟正黑體" w:hAnsi="微軟正黑體" w:hint="eastAsia"/>
                <w:szCs w:val="24"/>
              </w:rPr>
              <w:t>安全</w:t>
            </w:r>
            <w:r w:rsidR="00F538D8" w:rsidRPr="00991628">
              <w:rPr>
                <w:rFonts w:ascii="微軟正黑體" w:eastAsia="微軟正黑體" w:hAnsi="微軟正黑體" w:hint="eastAsia"/>
                <w:szCs w:val="24"/>
              </w:rPr>
              <w:t>衛生</w:t>
            </w:r>
            <w:r w:rsidR="00115F9C" w:rsidRPr="00991628">
              <w:rPr>
                <w:rFonts w:ascii="微軟正黑體" w:eastAsia="微軟正黑體" w:hAnsi="微軟正黑體" w:hint="eastAsia"/>
                <w:szCs w:val="24"/>
              </w:rPr>
              <w:t>防護措施</w:t>
            </w:r>
            <w:r w:rsidR="006D44D4">
              <w:rPr>
                <w:rFonts w:ascii="微軟正黑體" w:eastAsia="微軟正黑體" w:hAnsi="微軟正黑體"/>
                <w:szCs w:val="24"/>
              </w:rPr>
              <w:br/>
            </w:r>
            <w:r w:rsidR="006D44D4">
              <w:rPr>
                <w:rFonts w:ascii="微軟正黑體" w:eastAsia="微軟正黑體" w:hAnsi="微軟正黑體" w:hint="eastAsia"/>
                <w:color w:val="767171"/>
                <w:sz w:val="20"/>
                <w:shd w:val="clear" w:color="auto" w:fill="FFFF00"/>
              </w:rPr>
              <w:t>(進駐公司填)</w:t>
            </w:r>
          </w:p>
        </w:tc>
        <w:tc>
          <w:tcPr>
            <w:tcW w:w="8520" w:type="dxa"/>
            <w:gridSpan w:val="3"/>
            <w:tcBorders>
              <w:top w:val="single" w:sz="4" w:space="0" w:color="auto"/>
            </w:tcBorders>
          </w:tcPr>
          <w:p w14:paraId="52AEBD37" w14:textId="77777777" w:rsidR="006E1EBB" w:rsidRPr="00991628" w:rsidRDefault="004B3573" w:rsidP="006E1EBB">
            <w:pPr>
              <w:spacing w:line="0" w:lineRule="atLeast"/>
              <w:rPr>
                <w:rFonts w:ascii="微軟正黑體" w:eastAsia="微軟正黑體" w:hAnsi="微軟正黑體" w:hint="eastAsia"/>
                <w:szCs w:val="24"/>
              </w:rPr>
            </w:pPr>
            <w:r w:rsidRPr="00991628">
              <w:rPr>
                <w:rFonts w:ascii="標楷體" w:hint="eastAsia"/>
                <w:sz w:val="22"/>
                <w:szCs w:val="22"/>
              </w:rPr>
              <w:t>□</w:t>
            </w:r>
            <w:r w:rsidR="00D7499F" w:rsidRPr="00991628">
              <w:rPr>
                <w:rFonts w:ascii="微軟正黑體" w:eastAsia="微軟正黑體" w:hAnsi="微軟正黑體" w:hint="eastAsia"/>
                <w:szCs w:val="24"/>
              </w:rPr>
              <w:t>警告標示</w:t>
            </w:r>
            <w:r w:rsidR="009A084F" w:rsidRPr="00991628">
              <w:rPr>
                <w:rFonts w:ascii="微軟正黑體" w:eastAsia="微軟正黑體" w:hAnsi="微軟正黑體" w:hint="eastAsia"/>
                <w:szCs w:val="24"/>
              </w:rPr>
              <w:t>；</w:t>
            </w:r>
            <w:r w:rsidRPr="00991628">
              <w:rPr>
                <w:rFonts w:ascii="標楷體" w:hint="eastAsia"/>
                <w:sz w:val="22"/>
                <w:szCs w:val="22"/>
              </w:rPr>
              <w:t>□</w:t>
            </w:r>
            <w:r w:rsidR="00D7499F" w:rsidRPr="00991628">
              <w:rPr>
                <w:rFonts w:ascii="微軟正黑體" w:eastAsia="微軟正黑體" w:hAnsi="微軟正黑體" w:hint="eastAsia"/>
                <w:szCs w:val="24"/>
              </w:rPr>
              <w:t>掛牌/上鎖；</w:t>
            </w:r>
            <w:r w:rsidRPr="00991628">
              <w:rPr>
                <w:rFonts w:ascii="標楷體" w:hint="eastAsia"/>
                <w:sz w:val="22"/>
                <w:szCs w:val="22"/>
              </w:rPr>
              <w:t>□</w:t>
            </w:r>
            <w:r w:rsidR="00D7499F" w:rsidRPr="00991628">
              <w:rPr>
                <w:rFonts w:ascii="微軟正黑體" w:eastAsia="微軟正黑體" w:hAnsi="微軟正黑體" w:hint="eastAsia"/>
                <w:szCs w:val="24"/>
              </w:rPr>
              <w:t>盲板盲封</w:t>
            </w:r>
            <w:r w:rsidR="006E1EBB" w:rsidRPr="00991628">
              <w:rPr>
                <w:rFonts w:ascii="微軟正黑體" w:eastAsia="微軟正黑體" w:hAnsi="微軟正黑體" w:hint="eastAsia"/>
                <w:szCs w:val="24"/>
              </w:rPr>
              <w:t xml:space="preserve">              </w:t>
            </w:r>
          </w:p>
          <w:p w14:paraId="149DB5BC" w14:textId="77777777" w:rsidR="00115F9C" w:rsidRPr="00991628" w:rsidRDefault="004B3573" w:rsidP="006E1EBB">
            <w:pPr>
              <w:spacing w:line="0" w:lineRule="atLeast"/>
              <w:rPr>
                <w:rFonts w:ascii="微軟正黑體" w:eastAsia="微軟正黑體" w:hAnsi="微軟正黑體" w:hint="eastAsia"/>
                <w:szCs w:val="24"/>
              </w:rPr>
            </w:pPr>
            <w:r w:rsidRPr="00991628">
              <w:rPr>
                <w:rFonts w:ascii="標楷體" w:hint="eastAsia"/>
                <w:sz w:val="22"/>
                <w:szCs w:val="22"/>
              </w:rPr>
              <w:t>□</w:t>
            </w:r>
            <w:r w:rsidR="004540C2" w:rsidRPr="00991628">
              <w:rPr>
                <w:rFonts w:ascii="微軟正黑體" w:eastAsia="微軟正黑體" w:hAnsi="微軟正黑體" w:hint="eastAsia"/>
                <w:szCs w:val="24"/>
              </w:rPr>
              <w:t>其他</w:t>
            </w:r>
            <w:r w:rsidR="00C019B1" w:rsidRPr="00991628">
              <w:rPr>
                <w:rFonts w:ascii="微軟正黑體" w:eastAsia="微軟正黑體" w:hAnsi="微軟正黑體" w:hint="eastAsia"/>
                <w:szCs w:val="24"/>
              </w:rPr>
              <w:t>防護措施或要求事項</w:t>
            </w:r>
            <w:r w:rsidR="006E1EBB" w:rsidRPr="00991628">
              <w:rPr>
                <w:rFonts w:ascii="微軟正黑體" w:eastAsia="微軟正黑體" w:hAnsi="微軟正黑體" w:hint="eastAsia"/>
                <w:szCs w:val="24"/>
              </w:rPr>
              <w:t xml:space="preserve">：              </w:t>
            </w:r>
          </w:p>
        </w:tc>
      </w:tr>
      <w:tr w:rsidR="00115F9C" w:rsidRPr="00991628" w14:paraId="1C56A9A9" w14:textId="77777777" w:rsidTr="00115F9C">
        <w:tblPrEx>
          <w:tblCellMar>
            <w:top w:w="0" w:type="dxa"/>
            <w:bottom w:w="0" w:type="dxa"/>
          </w:tblCellMar>
        </w:tblPrEx>
        <w:trPr>
          <w:cantSplit/>
          <w:trHeight w:val="698"/>
        </w:trPr>
        <w:tc>
          <w:tcPr>
            <w:tcW w:w="1716" w:type="dxa"/>
            <w:vAlign w:val="center"/>
          </w:tcPr>
          <w:p w14:paraId="3304C3F1" w14:textId="77777777" w:rsidR="00115F9C" w:rsidRPr="00991628" w:rsidRDefault="00115F9C" w:rsidP="00115F9C">
            <w:pPr>
              <w:spacing w:line="0" w:lineRule="atLeast"/>
              <w:jc w:val="center"/>
              <w:rPr>
                <w:rFonts w:ascii="微軟正黑體" w:eastAsia="微軟正黑體" w:hAnsi="微軟正黑體"/>
                <w:szCs w:val="24"/>
              </w:rPr>
            </w:pPr>
            <w:r w:rsidRPr="00991628">
              <w:rPr>
                <w:rFonts w:ascii="微軟正黑體" w:eastAsia="微軟正黑體" w:hAnsi="微軟正黑體" w:hint="eastAsia"/>
                <w:szCs w:val="24"/>
              </w:rPr>
              <w:t>中斷功能期間</w:t>
            </w:r>
          </w:p>
          <w:p w14:paraId="58DDB1B1" w14:textId="77777777" w:rsidR="00115F9C" w:rsidRPr="00991628" w:rsidRDefault="00115F9C" w:rsidP="00115F9C">
            <w:pPr>
              <w:spacing w:line="0" w:lineRule="atLeast"/>
              <w:jc w:val="center"/>
              <w:rPr>
                <w:rFonts w:ascii="微軟正黑體" w:eastAsia="微軟正黑體" w:hAnsi="微軟正黑體" w:hint="eastAsia"/>
                <w:szCs w:val="24"/>
              </w:rPr>
            </w:pPr>
            <w:r w:rsidRPr="00991628">
              <w:rPr>
                <w:rFonts w:ascii="微軟正黑體" w:eastAsia="微軟正黑體" w:hAnsi="微軟正黑體" w:hint="eastAsia"/>
                <w:szCs w:val="24"/>
              </w:rPr>
              <w:t>受影響部門</w:t>
            </w:r>
          </w:p>
        </w:tc>
        <w:tc>
          <w:tcPr>
            <w:tcW w:w="3412" w:type="dxa"/>
            <w:tcBorders>
              <w:top w:val="single" w:sz="4" w:space="0" w:color="auto"/>
            </w:tcBorders>
            <w:vAlign w:val="center"/>
          </w:tcPr>
          <w:p w14:paraId="4BF6C108" w14:textId="77777777" w:rsidR="00115F9C" w:rsidRPr="00991628" w:rsidRDefault="00115F9C" w:rsidP="004E1D19">
            <w:pPr>
              <w:spacing w:line="0" w:lineRule="atLeast"/>
              <w:rPr>
                <w:rFonts w:ascii="微軟正黑體" w:eastAsia="微軟正黑體" w:hAnsi="微軟正黑體" w:hint="eastAsia"/>
                <w:szCs w:val="24"/>
              </w:rPr>
            </w:pPr>
          </w:p>
        </w:tc>
        <w:tc>
          <w:tcPr>
            <w:tcW w:w="1701" w:type="dxa"/>
            <w:tcBorders>
              <w:top w:val="single" w:sz="4" w:space="0" w:color="auto"/>
            </w:tcBorders>
            <w:vAlign w:val="center"/>
          </w:tcPr>
          <w:p w14:paraId="54583D73" w14:textId="77777777" w:rsidR="00115F9C" w:rsidRPr="00991628" w:rsidRDefault="00115F9C" w:rsidP="00115F9C">
            <w:pPr>
              <w:spacing w:line="0" w:lineRule="atLeast"/>
              <w:rPr>
                <w:rFonts w:ascii="微軟正黑體" w:eastAsia="微軟正黑體" w:hAnsi="微軟正黑體"/>
                <w:szCs w:val="24"/>
              </w:rPr>
            </w:pPr>
            <w:r w:rsidRPr="00991628">
              <w:rPr>
                <w:rFonts w:ascii="微軟正黑體" w:eastAsia="微軟正黑體" w:hAnsi="微軟正黑體" w:hint="eastAsia"/>
                <w:szCs w:val="24"/>
              </w:rPr>
              <w:t>中斷</w:t>
            </w:r>
            <w:r w:rsidR="007F282F" w:rsidRPr="00991628">
              <w:rPr>
                <w:rFonts w:ascii="微軟正黑體" w:eastAsia="微軟正黑體" w:hAnsi="微軟正黑體" w:hint="eastAsia"/>
                <w:szCs w:val="24"/>
              </w:rPr>
              <w:t>/復歸</w:t>
            </w:r>
            <w:r w:rsidRPr="00991628">
              <w:rPr>
                <w:rFonts w:ascii="微軟正黑體" w:eastAsia="微軟正黑體" w:hAnsi="微軟正黑體" w:hint="eastAsia"/>
                <w:szCs w:val="24"/>
              </w:rPr>
              <w:t>功能</w:t>
            </w:r>
          </w:p>
          <w:p w14:paraId="583A540B" w14:textId="77777777" w:rsidR="00115F9C" w:rsidRPr="00991628" w:rsidRDefault="00115F9C" w:rsidP="00115F9C">
            <w:pPr>
              <w:spacing w:line="0" w:lineRule="atLeast"/>
              <w:rPr>
                <w:rFonts w:ascii="微軟正黑體" w:eastAsia="微軟正黑體" w:hAnsi="微軟正黑體" w:hint="eastAsia"/>
                <w:szCs w:val="24"/>
              </w:rPr>
            </w:pPr>
            <w:r w:rsidRPr="00991628">
              <w:rPr>
                <w:rFonts w:ascii="微軟正黑體" w:eastAsia="微軟正黑體" w:hAnsi="微軟正黑體" w:hint="eastAsia"/>
                <w:szCs w:val="24"/>
              </w:rPr>
              <w:t>業務執行部門</w:t>
            </w:r>
          </w:p>
        </w:tc>
        <w:tc>
          <w:tcPr>
            <w:tcW w:w="3407" w:type="dxa"/>
            <w:tcBorders>
              <w:top w:val="single" w:sz="4" w:space="0" w:color="auto"/>
            </w:tcBorders>
            <w:vAlign w:val="center"/>
          </w:tcPr>
          <w:p w14:paraId="50B72015" w14:textId="77777777" w:rsidR="00115F9C" w:rsidRPr="00991628" w:rsidRDefault="00115F9C" w:rsidP="004E1D19">
            <w:pPr>
              <w:spacing w:line="0" w:lineRule="atLeast"/>
              <w:rPr>
                <w:rFonts w:ascii="微軟正黑體" w:eastAsia="微軟正黑體" w:hAnsi="微軟正黑體" w:hint="eastAsia"/>
                <w:szCs w:val="24"/>
              </w:rPr>
            </w:pPr>
          </w:p>
        </w:tc>
      </w:tr>
      <w:tr w:rsidR="006D44D4" w:rsidRPr="00991628" w14:paraId="41246366" w14:textId="77777777" w:rsidTr="006D44D4">
        <w:tblPrEx>
          <w:tblCellMar>
            <w:top w:w="0" w:type="dxa"/>
            <w:bottom w:w="0" w:type="dxa"/>
          </w:tblCellMar>
        </w:tblPrEx>
        <w:trPr>
          <w:cantSplit/>
          <w:trHeight w:val="728"/>
        </w:trPr>
        <w:tc>
          <w:tcPr>
            <w:tcW w:w="1716" w:type="dxa"/>
            <w:tcBorders>
              <w:top w:val="single" w:sz="4" w:space="0" w:color="auto"/>
              <w:left w:val="single" w:sz="12" w:space="0" w:color="auto"/>
              <w:bottom w:val="single" w:sz="4" w:space="0" w:color="auto"/>
            </w:tcBorders>
            <w:vAlign w:val="center"/>
          </w:tcPr>
          <w:p w14:paraId="43B77EAD" w14:textId="77777777" w:rsidR="006D44D4" w:rsidRDefault="006D44D4" w:rsidP="006D44D4">
            <w:pPr>
              <w:pStyle w:val="Web"/>
              <w:spacing w:before="0" w:beforeAutospacing="0" w:after="0" w:afterAutospacing="0"/>
              <w:ind w:right="-2466"/>
            </w:pPr>
            <w:r>
              <w:rPr>
                <w:rFonts w:ascii="微軟正黑體" w:eastAsia="微軟正黑體" w:hAnsi="微軟正黑體" w:hint="eastAsia"/>
                <w:color w:val="000000"/>
              </w:rPr>
              <w:t>承攬商名稱</w:t>
            </w:r>
          </w:p>
          <w:p w14:paraId="71839B38" w14:textId="77777777" w:rsidR="006D44D4" w:rsidRPr="00991628" w:rsidRDefault="006D44D4" w:rsidP="006D44D4">
            <w:pPr>
              <w:snapToGrid w:val="0"/>
              <w:spacing w:line="160" w:lineRule="atLeast"/>
              <w:ind w:right="-2466"/>
              <w:rPr>
                <w:rFonts w:ascii="微軟正黑體" w:eastAsia="微軟正黑體" w:hAnsi="微軟正黑體" w:hint="eastAsia"/>
                <w:szCs w:val="24"/>
              </w:rPr>
            </w:pPr>
            <w:r>
              <w:rPr>
                <w:rFonts w:ascii="微軟正黑體" w:eastAsia="微軟正黑體" w:hAnsi="微軟正黑體" w:hint="eastAsia"/>
                <w:color w:val="000000"/>
                <w:sz w:val="20"/>
              </w:rPr>
              <w:t>(本欄承攬案適用)</w:t>
            </w:r>
          </w:p>
        </w:tc>
        <w:tc>
          <w:tcPr>
            <w:tcW w:w="3412" w:type="dxa"/>
            <w:tcBorders>
              <w:top w:val="single" w:sz="4" w:space="0" w:color="auto"/>
              <w:bottom w:val="single" w:sz="4" w:space="0" w:color="auto"/>
              <w:right w:val="single" w:sz="4" w:space="0" w:color="auto"/>
            </w:tcBorders>
          </w:tcPr>
          <w:p w14:paraId="60E6B485" w14:textId="77777777" w:rsidR="006D44D4" w:rsidRPr="00991628" w:rsidRDefault="006D44D4" w:rsidP="006D44D4">
            <w:pPr>
              <w:spacing w:line="0" w:lineRule="atLeast"/>
              <w:jc w:val="right"/>
              <w:rPr>
                <w:rFonts w:ascii="微軟正黑體" w:eastAsia="微軟正黑體" w:hAnsi="微軟正黑體" w:hint="eastAsia"/>
                <w:szCs w:val="24"/>
              </w:rPr>
            </w:pPr>
            <w:r>
              <w:rPr>
                <w:rFonts w:ascii="微軟正黑體" w:eastAsia="微軟正黑體" w:hAnsi="微軟正黑體" w:hint="eastAsia"/>
                <w:color w:val="767171"/>
                <w:sz w:val="20"/>
              </w:rPr>
              <w:t>(</w:t>
            </w:r>
            <w:r>
              <w:rPr>
                <w:rFonts w:ascii="微軟正黑體" w:eastAsia="微軟正黑體" w:hAnsi="微軟正黑體" w:hint="eastAsia"/>
                <w:color w:val="767171"/>
                <w:sz w:val="20"/>
                <w:shd w:val="clear" w:color="auto" w:fill="FFFF00"/>
              </w:rPr>
              <w:t>請填承攬商名稱)</w:t>
            </w:r>
          </w:p>
        </w:tc>
        <w:tc>
          <w:tcPr>
            <w:tcW w:w="1701" w:type="dxa"/>
            <w:tcBorders>
              <w:top w:val="single" w:sz="4" w:space="0" w:color="auto"/>
              <w:left w:val="single" w:sz="4" w:space="0" w:color="auto"/>
              <w:bottom w:val="single" w:sz="4" w:space="0" w:color="auto"/>
              <w:right w:val="single" w:sz="4" w:space="0" w:color="auto"/>
            </w:tcBorders>
            <w:vAlign w:val="center"/>
          </w:tcPr>
          <w:p w14:paraId="0DA831DA" w14:textId="77777777" w:rsidR="006D44D4" w:rsidRDefault="006D44D4" w:rsidP="006D44D4">
            <w:pPr>
              <w:pStyle w:val="Web"/>
              <w:spacing w:before="0" w:beforeAutospacing="0" w:after="0" w:afterAutospacing="0"/>
            </w:pPr>
            <w:r>
              <w:rPr>
                <w:rFonts w:ascii="微軟正黑體" w:eastAsia="微軟正黑體" w:hAnsi="微軟正黑體" w:hint="eastAsia"/>
                <w:color w:val="000000"/>
              </w:rPr>
              <w:t>承攬商雇主</w:t>
            </w:r>
          </w:p>
          <w:p w14:paraId="088D4261" w14:textId="77777777" w:rsidR="006D44D4" w:rsidRPr="00991628" w:rsidRDefault="006D44D4" w:rsidP="006D44D4">
            <w:pPr>
              <w:spacing w:line="0" w:lineRule="atLeast"/>
              <w:rPr>
                <w:rFonts w:ascii="微軟正黑體" w:eastAsia="微軟正黑體" w:hAnsi="微軟正黑體" w:hint="eastAsia"/>
                <w:szCs w:val="24"/>
              </w:rPr>
            </w:pPr>
            <w:r>
              <w:rPr>
                <w:rFonts w:ascii="微軟正黑體" w:eastAsia="微軟正黑體" w:hAnsi="微軟正黑體" w:hint="eastAsia"/>
                <w:color w:val="000000"/>
                <w:sz w:val="20"/>
              </w:rPr>
              <w:t>(承攬案適用)</w:t>
            </w:r>
          </w:p>
        </w:tc>
        <w:tc>
          <w:tcPr>
            <w:tcW w:w="3407" w:type="dxa"/>
            <w:tcBorders>
              <w:top w:val="single" w:sz="4" w:space="0" w:color="auto"/>
              <w:left w:val="single" w:sz="4" w:space="0" w:color="auto"/>
              <w:bottom w:val="single" w:sz="4" w:space="0" w:color="auto"/>
              <w:right w:val="single" w:sz="12" w:space="0" w:color="auto"/>
            </w:tcBorders>
          </w:tcPr>
          <w:p w14:paraId="2E382FF9" w14:textId="77777777" w:rsidR="006D44D4" w:rsidRDefault="006D44D4" w:rsidP="006D44D4">
            <w:pPr>
              <w:pStyle w:val="Web"/>
              <w:spacing w:before="0" w:beforeAutospacing="0" w:after="0" w:afterAutospacing="0"/>
              <w:ind w:right="-2468"/>
            </w:pPr>
            <w:r>
              <w:rPr>
                <w:rFonts w:ascii="微軟正黑體" w:eastAsia="微軟正黑體" w:hAnsi="微軟正黑體" w:hint="eastAsia"/>
                <w:color w:val="767171"/>
                <w:sz w:val="20"/>
                <w:szCs w:val="20"/>
                <w:shd w:val="clear" w:color="auto" w:fill="FFFF00"/>
              </w:rPr>
              <w:t>(請承攬商負責人員簽名)</w:t>
            </w:r>
          </w:p>
          <w:p w14:paraId="3C9527CB" w14:textId="77777777" w:rsidR="006D44D4" w:rsidRPr="00991628" w:rsidRDefault="006D44D4" w:rsidP="006D44D4">
            <w:pPr>
              <w:spacing w:line="0" w:lineRule="atLeast"/>
              <w:jc w:val="both"/>
              <w:rPr>
                <w:rFonts w:ascii="微軟正黑體" w:eastAsia="微軟正黑體" w:hAnsi="微軟正黑體" w:hint="eastAsia"/>
                <w:szCs w:val="24"/>
              </w:rPr>
            </w:pPr>
            <w:r>
              <w:rPr>
                <w:rFonts w:ascii="微軟正黑體" w:eastAsia="微軟正黑體" w:hAnsi="微軟正黑體" w:hint="eastAsia"/>
                <w:color w:val="000000"/>
                <w:sz w:val="20"/>
              </w:rPr>
              <w:t>(簽名)</w:t>
            </w:r>
          </w:p>
        </w:tc>
      </w:tr>
      <w:tr w:rsidR="006D44D4" w:rsidRPr="00991628" w14:paraId="0BC98F4E" w14:textId="77777777" w:rsidTr="000142A0">
        <w:tblPrEx>
          <w:tblCellMar>
            <w:top w:w="0" w:type="dxa"/>
            <w:bottom w:w="0" w:type="dxa"/>
          </w:tblCellMar>
        </w:tblPrEx>
        <w:trPr>
          <w:cantSplit/>
          <w:trHeight w:val="1076"/>
        </w:trPr>
        <w:tc>
          <w:tcPr>
            <w:tcW w:w="1716" w:type="dxa"/>
            <w:tcBorders>
              <w:top w:val="single" w:sz="4" w:space="0" w:color="auto"/>
              <w:left w:val="single" w:sz="12" w:space="0" w:color="auto"/>
              <w:bottom w:val="single" w:sz="12" w:space="0" w:color="auto"/>
            </w:tcBorders>
            <w:vAlign w:val="center"/>
          </w:tcPr>
          <w:p w14:paraId="2C0612ED" w14:textId="77777777" w:rsidR="006D44D4" w:rsidRDefault="006D44D4" w:rsidP="006D44D4">
            <w:pPr>
              <w:pStyle w:val="Web"/>
              <w:spacing w:before="0" w:beforeAutospacing="0" w:after="0" w:afterAutospacing="0"/>
              <w:ind w:right="-2466"/>
              <w:rPr>
                <w:rFonts w:ascii="微軟正黑體" w:eastAsia="微軟正黑體" w:hAnsi="微軟正黑體" w:hint="eastAsia"/>
                <w:color w:val="000000"/>
              </w:rPr>
            </w:pPr>
            <w:r w:rsidRPr="006D44D4">
              <w:rPr>
                <w:rFonts w:ascii="微軟正黑體" w:eastAsia="微軟正黑體" w:hAnsi="微軟正黑體" w:hint="eastAsia"/>
                <w:color w:val="000000"/>
              </w:rPr>
              <w:t>承攬商現場</w:t>
            </w:r>
            <w:r>
              <w:rPr>
                <w:rFonts w:ascii="微軟正黑體" w:eastAsia="微軟正黑體" w:hAnsi="微軟正黑體" w:hint="eastAsia"/>
                <w:color w:val="000000"/>
              </w:rPr>
              <w:t>監</w:t>
            </w:r>
            <w:r w:rsidRPr="006D44D4">
              <w:rPr>
                <w:rFonts w:ascii="微軟正黑體" w:eastAsia="微軟正黑體" w:hAnsi="微軟正黑體" w:hint="eastAsia"/>
                <w:color w:val="000000"/>
              </w:rPr>
              <w:t>督</w:t>
            </w:r>
            <w:r>
              <w:rPr>
                <w:rFonts w:ascii="微軟正黑體" w:eastAsia="微軟正黑體" w:hAnsi="微軟正黑體"/>
                <w:color w:val="000000"/>
              </w:rPr>
              <w:br/>
            </w:r>
            <w:r w:rsidRPr="006D44D4">
              <w:rPr>
                <w:rFonts w:ascii="微軟正黑體" w:eastAsia="微軟正黑體" w:hAnsi="微軟正黑體" w:hint="eastAsia"/>
                <w:color w:val="000000"/>
              </w:rPr>
              <w:t>管理人員</w:t>
            </w:r>
            <w:r>
              <w:rPr>
                <w:rFonts w:ascii="微軟正黑體" w:eastAsia="微軟正黑體" w:hAnsi="微軟正黑體"/>
                <w:color w:val="000000"/>
              </w:rPr>
              <w:br/>
            </w:r>
            <w:r w:rsidRPr="006D44D4">
              <w:rPr>
                <w:rFonts w:ascii="微軟正黑體" w:eastAsia="微軟正黑體" w:hAnsi="微軟正黑體" w:hint="eastAsia"/>
                <w:color w:val="000000"/>
              </w:rPr>
              <w:t>(承攬案適用)</w:t>
            </w:r>
          </w:p>
        </w:tc>
        <w:tc>
          <w:tcPr>
            <w:tcW w:w="3412" w:type="dxa"/>
            <w:tcBorders>
              <w:top w:val="single" w:sz="4" w:space="0" w:color="auto"/>
              <w:bottom w:val="single" w:sz="12" w:space="0" w:color="auto"/>
              <w:right w:val="single" w:sz="4" w:space="0" w:color="auto"/>
            </w:tcBorders>
            <w:vAlign w:val="center"/>
          </w:tcPr>
          <w:p w14:paraId="0010E3E5" w14:textId="77777777" w:rsidR="006D44D4" w:rsidRDefault="000142A0" w:rsidP="000142A0">
            <w:pPr>
              <w:pStyle w:val="Web"/>
              <w:spacing w:before="0" w:beforeAutospacing="0" w:after="0" w:afterAutospacing="0"/>
              <w:ind w:right="400"/>
              <w:jc w:val="right"/>
            </w:pPr>
            <w:r>
              <w:rPr>
                <w:rFonts w:ascii="微軟正黑體" w:eastAsia="微軟正黑體" w:hAnsi="微軟正黑體" w:hint="eastAsia"/>
                <w:color w:val="767171"/>
                <w:sz w:val="20"/>
                <w:szCs w:val="20"/>
                <w:shd w:val="clear" w:color="auto" w:fill="FFFF00"/>
              </w:rPr>
              <w:t xml:space="preserve"> </w:t>
            </w:r>
            <w:r w:rsidR="006D44D4">
              <w:rPr>
                <w:rFonts w:ascii="微軟正黑體" w:eastAsia="微軟正黑體" w:hAnsi="微軟正黑體" w:hint="eastAsia"/>
                <w:color w:val="767171"/>
                <w:sz w:val="20"/>
                <w:szCs w:val="20"/>
                <w:shd w:val="clear" w:color="auto" w:fill="FFFF00"/>
              </w:rPr>
              <w:t>(請承攬商現場監督人簽名)</w:t>
            </w:r>
          </w:p>
          <w:p w14:paraId="23037AD8" w14:textId="77777777" w:rsidR="006D44D4" w:rsidRDefault="006D44D4" w:rsidP="000142A0">
            <w:pPr>
              <w:pStyle w:val="Web"/>
              <w:spacing w:before="0" w:beforeAutospacing="0" w:after="0" w:afterAutospacing="0"/>
              <w:jc w:val="right"/>
            </w:pPr>
          </w:p>
          <w:p w14:paraId="578C8237" w14:textId="77777777" w:rsidR="006D44D4" w:rsidRDefault="006D44D4" w:rsidP="000142A0">
            <w:pPr>
              <w:pStyle w:val="Web"/>
              <w:spacing w:before="0" w:beforeAutospacing="0" w:after="0" w:afterAutospacing="0"/>
              <w:jc w:val="right"/>
            </w:pPr>
            <w:r>
              <w:rPr>
                <w:rFonts w:ascii="微軟正黑體" w:eastAsia="微軟正黑體" w:hAnsi="微軟正黑體" w:hint="eastAsia"/>
                <w:color w:val="000000"/>
                <w:sz w:val="20"/>
                <w:szCs w:val="20"/>
              </w:rPr>
              <w:t>(簽名)</w:t>
            </w:r>
          </w:p>
          <w:p w14:paraId="446C65FA" w14:textId="77777777" w:rsidR="006D44D4" w:rsidRDefault="006D44D4" w:rsidP="000142A0">
            <w:pPr>
              <w:spacing w:line="0" w:lineRule="atLeast"/>
              <w:jc w:val="right"/>
              <w:rPr>
                <w:rFonts w:ascii="微軟正黑體" w:eastAsia="微軟正黑體" w:hAnsi="微軟正黑體" w:hint="eastAsia"/>
                <w:color w:val="767171"/>
                <w:sz w:val="20"/>
              </w:rPr>
            </w:pPr>
          </w:p>
        </w:tc>
        <w:tc>
          <w:tcPr>
            <w:tcW w:w="1701" w:type="dxa"/>
            <w:tcBorders>
              <w:top w:val="single" w:sz="4" w:space="0" w:color="auto"/>
              <w:left w:val="single" w:sz="4" w:space="0" w:color="auto"/>
              <w:bottom w:val="single" w:sz="12" w:space="0" w:color="auto"/>
              <w:right w:val="single" w:sz="4" w:space="0" w:color="auto"/>
            </w:tcBorders>
            <w:vAlign w:val="center"/>
          </w:tcPr>
          <w:p w14:paraId="0D90F42D" w14:textId="77777777" w:rsidR="006D44D4" w:rsidRPr="006D44D4" w:rsidRDefault="006D44D4" w:rsidP="006D44D4">
            <w:pPr>
              <w:rPr>
                <w:rFonts w:ascii="微軟正黑體" w:eastAsia="微軟正黑體" w:hAnsi="微軟正黑體" w:cs="新細明體" w:hint="eastAsia"/>
                <w:color w:val="000000"/>
                <w:kern w:val="0"/>
                <w:szCs w:val="24"/>
              </w:rPr>
            </w:pPr>
            <w:r w:rsidRPr="006D44D4">
              <w:rPr>
                <w:rFonts w:ascii="微軟正黑體" w:eastAsia="微軟正黑體" w:hAnsi="微軟正黑體" w:cs="新細明體" w:hint="eastAsia"/>
                <w:color w:val="000000"/>
                <w:kern w:val="0"/>
                <w:szCs w:val="24"/>
              </w:rPr>
              <w:t>承攬商安全衛生管理人員(承攬案適用)</w:t>
            </w:r>
          </w:p>
        </w:tc>
        <w:tc>
          <w:tcPr>
            <w:tcW w:w="3407" w:type="dxa"/>
            <w:tcBorders>
              <w:top w:val="single" w:sz="4" w:space="0" w:color="auto"/>
              <w:left w:val="single" w:sz="4" w:space="0" w:color="auto"/>
              <w:bottom w:val="single" w:sz="12" w:space="0" w:color="auto"/>
              <w:right w:val="single" w:sz="12" w:space="0" w:color="auto"/>
            </w:tcBorders>
            <w:vAlign w:val="center"/>
          </w:tcPr>
          <w:p w14:paraId="0CF41959" w14:textId="77777777" w:rsidR="006D44D4" w:rsidRDefault="006D44D4" w:rsidP="006D44D4">
            <w:pPr>
              <w:pStyle w:val="Web"/>
              <w:spacing w:before="0" w:beforeAutospacing="0" w:after="0" w:afterAutospacing="0"/>
              <w:ind w:right="139"/>
              <w:jc w:val="right"/>
            </w:pPr>
            <w:r>
              <w:rPr>
                <w:rFonts w:ascii="微軟正黑體" w:eastAsia="微軟正黑體" w:hAnsi="微軟正黑體" w:hint="eastAsia"/>
                <w:color w:val="767171"/>
                <w:sz w:val="20"/>
                <w:szCs w:val="20"/>
                <w:shd w:val="clear" w:color="auto" w:fill="FFFF00"/>
              </w:rPr>
              <w:t>(請承攬商安全衛生管理人員簽名)</w:t>
            </w:r>
          </w:p>
          <w:p w14:paraId="0B7D2B40" w14:textId="77777777" w:rsidR="006D44D4" w:rsidRDefault="006D44D4" w:rsidP="006D44D4">
            <w:pPr>
              <w:pStyle w:val="Web"/>
              <w:spacing w:before="0" w:beforeAutospacing="0" w:after="0" w:afterAutospacing="0"/>
              <w:jc w:val="right"/>
            </w:pPr>
            <w:r>
              <w:rPr>
                <w:rFonts w:ascii="微軟正黑體" w:eastAsia="微軟正黑體" w:hAnsi="微軟正黑體" w:hint="eastAsia"/>
                <w:color w:val="000000"/>
                <w:sz w:val="20"/>
                <w:szCs w:val="20"/>
              </w:rPr>
              <w:t> </w:t>
            </w:r>
          </w:p>
          <w:p w14:paraId="5BF0E767" w14:textId="77777777" w:rsidR="006D44D4" w:rsidRDefault="006D44D4" w:rsidP="006D44D4">
            <w:pPr>
              <w:pStyle w:val="Web"/>
              <w:spacing w:before="0" w:beforeAutospacing="0" w:after="0" w:afterAutospacing="0"/>
              <w:jc w:val="right"/>
            </w:pPr>
            <w:r>
              <w:rPr>
                <w:rFonts w:ascii="微軟正黑體" w:eastAsia="微軟正黑體" w:hAnsi="微軟正黑體" w:hint="eastAsia"/>
                <w:color w:val="000000"/>
                <w:sz w:val="20"/>
                <w:szCs w:val="20"/>
              </w:rPr>
              <w:t>                            (簽名)</w:t>
            </w:r>
          </w:p>
          <w:p w14:paraId="43EA3A40" w14:textId="77777777" w:rsidR="006D44D4" w:rsidRDefault="006D44D4" w:rsidP="006D44D4">
            <w:pPr>
              <w:pStyle w:val="Web"/>
              <w:spacing w:before="0" w:beforeAutospacing="0" w:after="0" w:afterAutospacing="0"/>
              <w:ind w:right="-2468"/>
              <w:jc w:val="right"/>
              <w:rPr>
                <w:rFonts w:ascii="微軟正黑體" w:eastAsia="微軟正黑體" w:hAnsi="微軟正黑體" w:hint="eastAsia"/>
                <w:color w:val="767171"/>
                <w:sz w:val="20"/>
                <w:szCs w:val="20"/>
                <w:shd w:val="clear" w:color="auto" w:fill="FFFF00"/>
              </w:rPr>
            </w:pPr>
          </w:p>
        </w:tc>
      </w:tr>
    </w:tbl>
    <w:p w14:paraId="4E8B65F2" w14:textId="77777777" w:rsidR="00F05E59" w:rsidRPr="00991628" w:rsidRDefault="00F05E59">
      <w:pPr>
        <w:tabs>
          <w:tab w:val="left" w:pos="8505"/>
        </w:tabs>
        <w:spacing w:line="0" w:lineRule="atLeast"/>
        <w:ind w:right="-2468"/>
        <w:rPr>
          <w:rFonts w:ascii="微軟正黑體" w:eastAsia="微軟正黑體" w:hAnsi="微軟正黑體"/>
          <w:sz w:val="6"/>
          <w:szCs w:val="6"/>
        </w:rPr>
      </w:pPr>
    </w:p>
    <w:p w14:paraId="54D2E11C" w14:textId="77777777" w:rsidR="006754F2" w:rsidRPr="00991628" w:rsidRDefault="006754F2" w:rsidP="006754F2">
      <w:pPr>
        <w:tabs>
          <w:tab w:val="left" w:pos="8505"/>
        </w:tabs>
        <w:spacing w:line="0" w:lineRule="atLeast"/>
        <w:ind w:right="-2468"/>
        <w:rPr>
          <w:rFonts w:ascii="微軟正黑體" w:eastAsia="微軟正黑體" w:hAnsi="微軟正黑體" w:hint="eastAsia"/>
          <w:b/>
          <w:szCs w:val="24"/>
        </w:rPr>
      </w:pPr>
      <w:r w:rsidRPr="00991628">
        <w:rPr>
          <w:rFonts w:ascii="微軟正黑體" w:eastAsia="微軟正黑體" w:hAnsi="微軟正黑體" w:hint="eastAsia"/>
          <w:b/>
          <w:szCs w:val="24"/>
        </w:rPr>
        <w:t>中</w:t>
      </w:r>
      <w:r w:rsidR="00724102" w:rsidRPr="00991628">
        <w:rPr>
          <w:rFonts w:ascii="微軟正黑體" w:eastAsia="微軟正黑體" w:hAnsi="微軟正黑體" w:hint="eastAsia"/>
          <w:b/>
          <w:szCs w:val="24"/>
        </w:rPr>
        <w:t>斷</w:t>
      </w:r>
      <w:r w:rsidR="00F4344A" w:rsidRPr="00991628">
        <w:rPr>
          <w:rFonts w:ascii="微軟正黑體" w:eastAsia="微軟正黑體" w:hAnsi="微軟正黑體" w:hint="eastAsia"/>
          <w:b/>
          <w:szCs w:val="24"/>
        </w:rPr>
        <w:t>/復歸</w:t>
      </w:r>
      <w:r w:rsidR="00724102" w:rsidRPr="00991628">
        <w:rPr>
          <w:rFonts w:ascii="微軟正黑體" w:eastAsia="微軟正黑體" w:hAnsi="微軟正黑體" w:hint="eastAsia"/>
          <w:b/>
          <w:szCs w:val="24"/>
        </w:rPr>
        <w:t>作業</w:t>
      </w:r>
      <w:r w:rsidR="003D34CD" w:rsidRPr="00991628">
        <w:rPr>
          <w:rFonts w:ascii="微軟正黑體" w:eastAsia="微軟正黑體" w:hAnsi="微軟正黑體" w:hint="eastAsia"/>
          <w:b/>
          <w:szCs w:val="24"/>
        </w:rPr>
        <w:t>審核</w:t>
      </w:r>
      <w:r w:rsidR="008056CF" w:rsidRPr="00991628">
        <w:rPr>
          <w:rFonts w:ascii="微軟正黑體" w:eastAsia="微軟正黑體" w:hAnsi="微軟正黑體" w:hint="eastAsia"/>
          <w:b/>
          <w:szCs w:val="24"/>
        </w:rPr>
        <w:t>意見</w:t>
      </w:r>
      <w:r w:rsidRPr="00991628">
        <w:rPr>
          <w:rFonts w:ascii="微軟正黑體" w:eastAsia="微軟正黑體" w:hAnsi="微軟正黑體" w:hint="eastAsia"/>
          <w:b/>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524"/>
        <w:gridCol w:w="2514"/>
        <w:gridCol w:w="3350"/>
      </w:tblGrid>
      <w:tr w:rsidR="007F282F" w:rsidRPr="00991628" w14:paraId="36129046" w14:textId="77777777" w:rsidTr="00E921FE">
        <w:trPr>
          <w:trHeight w:val="1169"/>
        </w:trPr>
        <w:tc>
          <w:tcPr>
            <w:tcW w:w="1701" w:type="dxa"/>
            <w:tcBorders>
              <w:top w:val="single" w:sz="12" w:space="0" w:color="auto"/>
              <w:left w:val="single" w:sz="12" w:space="0" w:color="auto"/>
            </w:tcBorders>
            <w:shd w:val="clear" w:color="auto" w:fill="auto"/>
            <w:vAlign w:val="center"/>
          </w:tcPr>
          <w:p w14:paraId="3912D41A" w14:textId="77777777" w:rsidR="007F282F" w:rsidRPr="00991628" w:rsidRDefault="007F282F" w:rsidP="007F282F">
            <w:pPr>
              <w:tabs>
                <w:tab w:val="left" w:pos="8505"/>
              </w:tabs>
              <w:spacing w:line="0" w:lineRule="atLeast"/>
              <w:ind w:right="-2468"/>
              <w:rPr>
                <w:rFonts w:ascii="微軟正黑體" w:eastAsia="微軟正黑體" w:hAnsi="微軟正黑體"/>
                <w:szCs w:val="24"/>
              </w:rPr>
            </w:pPr>
            <w:r w:rsidRPr="00991628">
              <w:rPr>
                <w:rFonts w:ascii="微軟正黑體" w:eastAsia="微軟正黑體" w:hAnsi="微軟正黑體" w:hint="eastAsia"/>
                <w:szCs w:val="24"/>
              </w:rPr>
              <w:t>申請部門</w:t>
            </w:r>
          </w:p>
        </w:tc>
        <w:tc>
          <w:tcPr>
            <w:tcW w:w="2552" w:type="dxa"/>
            <w:tcBorders>
              <w:top w:val="single" w:sz="12" w:space="0" w:color="auto"/>
            </w:tcBorders>
            <w:shd w:val="clear" w:color="auto" w:fill="auto"/>
          </w:tcPr>
          <w:p w14:paraId="225FB6A0" w14:textId="77777777" w:rsidR="000142A0" w:rsidRPr="000142A0" w:rsidRDefault="000142A0" w:rsidP="000142A0">
            <w:pPr>
              <w:widowControl/>
              <w:ind w:right="139"/>
              <w:jc w:val="both"/>
              <w:rPr>
                <w:rFonts w:ascii="新細明體" w:hAnsi="新細明體" w:cs="新細明體"/>
                <w:kern w:val="0"/>
                <w:szCs w:val="24"/>
              </w:rPr>
            </w:pPr>
            <w:r w:rsidRPr="000142A0">
              <w:rPr>
                <w:rFonts w:ascii="Wingdings 2" w:hAnsi="Wingdings 2" w:cs="新細明體"/>
                <w:color w:val="000000"/>
                <w:kern w:val="0"/>
                <w:szCs w:val="24"/>
              </w:rPr>
              <w:t>☑</w:t>
            </w:r>
            <w:r w:rsidRPr="000142A0">
              <w:rPr>
                <w:rFonts w:ascii="微軟正黑體" w:eastAsia="微軟正黑體" w:hAnsi="微軟正黑體" w:cs="新細明體" w:hint="eastAsia"/>
                <w:color w:val="000000"/>
                <w:kern w:val="0"/>
                <w:szCs w:val="24"/>
              </w:rPr>
              <w:t xml:space="preserve"> 產服中心(D300)</w:t>
            </w:r>
          </w:p>
          <w:p w14:paraId="4CEDCF0C" w14:textId="77777777" w:rsidR="000142A0" w:rsidRPr="000142A0" w:rsidRDefault="000142A0" w:rsidP="000142A0">
            <w:pPr>
              <w:widowControl/>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 w:val="20"/>
              </w:rPr>
              <w:t>工研院管理單位簽名：</w:t>
            </w:r>
          </w:p>
          <w:p w14:paraId="5A2CDEAB" w14:textId="77777777" w:rsidR="007F282F" w:rsidRPr="00991628" w:rsidRDefault="000142A0" w:rsidP="000142A0">
            <w:pPr>
              <w:rPr>
                <w:rFonts w:ascii="微軟正黑體" w:eastAsia="微軟正黑體" w:hAnsi="微軟正黑體"/>
                <w:szCs w:val="24"/>
              </w:rPr>
            </w:pPr>
            <w:r w:rsidRPr="000142A0">
              <w:rPr>
                <w:rFonts w:ascii="Wingdings 2" w:hAnsi="Wingdings 2" w:cs="新細明體"/>
                <w:color w:val="000000"/>
                <w:kern w:val="0"/>
                <w:sz w:val="22"/>
                <w:szCs w:val="22"/>
              </w:rPr>
              <w:t>☑</w:t>
            </w:r>
            <w:r w:rsidRPr="000142A0">
              <w:rPr>
                <w:rFonts w:ascii="微軟正黑體" w:eastAsia="微軟正黑體" w:hAnsi="微軟正黑體" w:cs="新細明體" w:hint="eastAsia"/>
                <w:color w:val="000000"/>
                <w:kern w:val="0"/>
                <w:sz w:val="22"/>
                <w:szCs w:val="22"/>
              </w:rPr>
              <w:t xml:space="preserve"> </w:t>
            </w:r>
            <w:r w:rsidRPr="000142A0">
              <w:rPr>
                <w:rFonts w:ascii="微軟正黑體" w:eastAsia="微軟正黑體" w:hAnsi="微軟正黑體" w:cs="新細明體" w:hint="eastAsia"/>
                <w:color w:val="000000"/>
                <w:kern w:val="0"/>
                <w:sz w:val="20"/>
                <w:shd w:val="clear" w:color="auto" w:fill="FFFF00"/>
              </w:rPr>
              <w:t>進駐公司現場監督管理人員簽名：</w:t>
            </w:r>
          </w:p>
        </w:tc>
        <w:tc>
          <w:tcPr>
            <w:tcW w:w="2551" w:type="dxa"/>
            <w:tcBorders>
              <w:top w:val="single" w:sz="12" w:space="0" w:color="auto"/>
            </w:tcBorders>
            <w:shd w:val="clear" w:color="auto" w:fill="auto"/>
          </w:tcPr>
          <w:p w14:paraId="066721C3" w14:textId="77777777" w:rsidR="007F282F" w:rsidRPr="00A56DF9" w:rsidRDefault="007F282F" w:rsidP="007F282F">
            <w:pPr>
              <w:tabs>
                <w:tab w:val="left" w:pos="8505"/>
              </w:tabs>
              <w:spacing w:line="0" w:lineRule="atLeast"/>
              <w:ind w:right="-2468"/>
              <w:rPr>
                <w:rFonts w:ascii="微軟正黑體" w:eastAsia="微軟正黑體" w:hAnsi="微軟正黑體"/>
                <w:szCs w:val="24"/>
              </w:rPr>
            </w:pPr>
            <w:r w:rsidRPr="00A56DF9">
              <w:rPr>
                <w:rFonts w:ascii="微軟正黑體" w:eastAsia="微軟正黑體" w:hAnsi="微軟正黑體" w:hint="eastAsia"/>
                <w:szCs w:val="24"/>
              </w:rPr>
              <w:t>安</w:t>
            </w:r>
            <w:r w:rsidR="009A084F" w:rsidRPr="00A56DF9">
              <w:rPr>
                <w:rFonts w:ascii="微軟正黑體" w:eastAsia="微軟正黑體" w:hAnsi="微軟正黑體" w:hint="eastAsia"/>
                <w:szCs w:val="24"/>
              </w:rPr>
              <w:t>全</w:t>
            </w:r>
            <w:r w:rsidRPr="00A56DF9">
              <w:rPr>
                <w:rFonts w:ascii="微軟正黑體" w:eastAsia="微軟正黑體" w:hAnsi="微軟正黑體" w:hint="eastAsia"/>
                <w:szCs w:val="24"/>
              </w:rPr>
              <w:t>衛</w:t>
            </w:r>
            <w:r w:rsidR="009A084F" w:rsidRPr="00A56DF9">
              <w:rPr>
                <w:rFonts w:ascii="微軟正黑體" w:eastAsia="微軟正黑體" w:hAnsi="微軟正黑體" w:hint="eastAsia"/>
                <w:szCs w:val="24"/>
              </w:rPr>
              <w:t>生</w:t>
            </w:r>
            <w:r w:rsidRPr="00A56DF9">
              <w:rPr>
                <w:rFonts w:ascii="微軟正黑體" w:eastAsia="微軟正黑體" w:hAnsi="微軟正黑體" w:hint="eastAsia"/>
                <w:szCs w:val="24"/>
              </w:rPr>
              <w:t>人員</w:t>
            </w:r>
            <w:r w:rsidRPr="00A56DF9">
              <w:rPr>
                <w:rFonts w:ascii="微軟正黑體" w:eastAsia="微軟正黑體" w:hAnsi="微軟正黑體" w:hint="eastAsia"/>
                <w:szCs w:val="24"/>
                <w:vertAlign w:val="superscript"/>
              </w:rPr>
              <w:t>(註3)</w:t>
            </w:r>
            <w:r w:rsidRPr="00A56DF9">
              <w:rPr>
                <w:rFonts w:ascii="微軟正黑體" w:eastAsia="微軟正黑體" w:hAnsi="微軟正黑體" w:hint="eastAsia"/>
                <w:szCs w:val="24"/>
              </w:rPr>
              <w:t>：</w:t>
            </w:r>
          </w:p>
        </w:tc>
        <w:tc>
          <w:tcPr>
            <w:tcW w:w="3402" w:type="dxa"/>
            <w:tcBorders>
              <w:top w:val="single" w:sz="12" w:space="0" w:color="auto"/>
              <w:right w:val="single" w:sz="12" w:space="0" w:color="auto"/>
            </w:tcBorders>
            <w:shd w:val="clear" w:color="auto" w:fill="auto"/>
          </w:tcPr>
          <w:p w14:paraId="3D86EEF0" w14:textId="77777777" w:rsidR="007F282F" w:rsidRPr="00991628" w:rsidRDefault="00FC6584" w:rsidP="007F282F">
            <w:pPr>
              <w:rPr>
                <w:rFonts w:ascii="微軟正黑體" w:eastAsia="微軟正黑體" w:hAnsi="微軟正黑體" w:hint="eastAsia"/>
                <w:szCs w:val="24"/>
              </w:rPr>
            </w:pPr>
            <w:r w:rsidRPr="00A56DF9">
              <w:rPr>
                <w:rFonts w:ascii="微軟正黑體" w:eastAsia="微軟正黑體" w:hAnsi="微軟正黑體" w:hint="eastAsia"/>
                <w:szCs w:val="24"/>
              </w:rPr>
              <w:t>作業場所安衛管理代理人</w:t>
            </w:r>
            <w:r w:rsidR="007F282F" w:rsidRPr="00991628">
              <w:rPr>
                <w:rFonts w:ascii="微軟正黑體" w:eastAsia="微軟正黑體" w:hAnsi="微軟正黑體" w:hint="eastAsia"/>
                <w:szCs w:val="24"/>
                <w:vertAlign w:val="superscript"/>
              </w:rPr>
              <w:t>(註4)</w:t>
            </w:r>
            <w:r w:rsidR="007F282F" w:rsidRPr="00991628">
              <w:rPr>
                <w:rFonts w:ascii="微軟正黑體" w:eastAsia="微軟正黑體" w:hAnsi="微軟正黑體" w:hint="eastAsia"/>
                <w:szCs w:val="24"/>
              </w:rPr>
              <w:t>：</w:t>
            </w:r>
            <w:r w:rsidR="000142A0">
              <w:rPr>
                <w:rFonts w:ascii="微軟正黑體" w:eastAsia="微軟正黑體" w:hAnsi="微軟正黑體"/>
                <w:szCs w:val="24"/>
              </w:rPr>
              <w:br/>
            </w:r>
            <w:r w:rsidR="000142A0">
              <w:rPr>
                <w:rFonts w:ascii="微軟正黑體" w:eastAsia="微軟正黑體" w:hAnsi="微軟正黑體" w:hint="eastAsia"/>
                <w:color w:val="767171"/>
                <w:sz w:val="20"/>
                <w:shd w:val="clear" w:color="auto" w:fill="FFFF00"/>
              </w:rPr>
              <w:t>(進駐公司現場監督管理人員簽名)</w:t>
            </w:r>
          </w:p>
          <w:p w14:paraId="7C893065" w14:textId="77777777" w:rsidR="007F282F" w:rsidRPr="00A56DF9" w:rsidRDefault="007F282F" w:rsidP="007F282F">
            <w:pPr>
              <w:tabs>
                <w:tab w:val="left" w:pos="8505"/>
              </w:tabs>
              <w:spacing w:line="0" w:lineRule="atLeast"/>
              <w:ind w:right="-2468"/>
              <w:rPr>
                <w:rFonts w:ascii="微軟正黑體" w:eastAsia="微軟正黑體" w:hAnsi="微軟正黑體"/>
                <w:szCs w:val="24"/>
              </w:rPr>
            </w:pPr>
          </w:p>
        </w:tc>
      </w:tr>
      <w:tr w:rsidR="007F282F" w:rsidRPr="00991628" w14:paraId="28D6853D" w14:textId="77777777" w:rsidTr="00E921FE">
        <w:trPr>
          <w:trHeight w:val="1263"/>
        </w:trPr>
        <w:tc>
          <w:tcPr>
            <w:tcW w:w="1701" w:type="dxa"/>
            <w:tcBorders>
              <w:top w:val="single" w:sz="4" w:space="0" w:color="auto"/>
              <w:left w:val="single" w:sz="12" w:space="0" w:color="auto"/>
              <w:bottom w:val="single" w:sz="12" w:space="0" w:color="auto"/>
            </w:tcBorders>
            <w:shd w:val="clear" w:color="auto" w:fill="auto"/>
            <w:vAlign w:val="center"/>
          </w:tcPr>
          <w:p w14:paraId="01359165" w14:textId="77777777" w:rsidR="007F282F" w:rsidRPr="00991628" w:rsidRDefault="007F282F" w:rsidP="007F282F">
            <w:pPr>
              <w:tabs>
                <w:tab w:val="left" w:pos="8505"/>
              </w:tabs>
              <w:spacing w:line="0" w:lineRule="atLeast"/>
              <w:ind w:right="-2468"/>
              <w:rPr>
                <w:rFonts w:ascii="微軟正黑體" w:eastAsia="微軟正黑體" w:hAnsi="微軟正黑體"/>
                <w:szCs w:val="24"/>
              </w:rPr>
            </w:pPr>
            <w:r w:rsidRPr="00991628">
              <w:rPr>
                <w:rFonts w:ascii="微軟正黑體" w:eastAsia="微軟正黑體" w:hAnsi="微軟正黑體" w:hint="eastAsia"/>
                <w:szCs w:val="24"/>
              </w:rPr>
              <w:t>業務執行部門</w:t>
            </w:r>
          </w:p>
        </w:tc>
        <w:tc>
          <w:tcPr>
            <w:tcW w:w="2552" w:type="dxa"/>
            <w:tcBorders>
              <w:top w:val="single" w:sz="4" w:space="0" w:color="auto"/>
              <w:bottom w:val="single" w:sz="12" w:space="0" w:color="auto"/>
            </w:tcBorders>
            <w:shd w:val="clear" w:color="auto" w:fill="auto"/>
          </w:tcPr>
          <w:p w14:paraId="7F17797F" w14:textId="77777777" w:rsidR="007F282F" w:rsidRPr="00991628" w:rsidRDefault="007F282F" w:rsidP="007F282F">
            <w:pPr>
              <w:rPr>
                <w:rFonts w:ascii="微軟正黑體" w:eastAsia="微軟正黑體" w:hAnsi="微軟正黑體"/>
                <w:szCs w:val="24"/>
              </w:rPr>
            </w:pPr>
            <w:r w:rsidRPr="00991628">
              <w:rPr>
                <w:rFonts w:ascii="微軟正黑體" w:eastAsia="微軟正黑體" w:hAnsi="微軟正黑體" w:hint="eastAsia"/>
                <w:szCs w:val="24"/>
              </w:rPr>
              <w:t>業務執行部門主管：</w:t>
            </w:r>
          </w:p>
        </w:tc>
        <w:tc>
          <w:tcPr>
            <w:tcW w:w="2551" w:type="dxa"/>
            <w:tcBorders>
              <w:top w:val="single" w:sz="4" w:space="0" w:color="auto"/>
              <w:bottom w:val="single" w:sz="12" w:space="0" w:color="auto"/>
            </w:tcBorders>
            <w:shd w:val="clear" w:color="auto" w:fill="auto"/>
          </w:tcPr>
          <w:p w14:paraId="429D0AFA" w14:textId="77777777" w:rsidR="007F282F" w:rsidRPr="00A56DF9" w:rsidRDefault="009A084F" w:rsidP="007F282F">
            <w:pPr>
              <w:rPr>
                <w:rFonts w:ascii="微軟正黑體" w:eastAsia="微軟正黑體" w:hAnsi="微軟正黑體"/>
                <w:szCs w:val="24"/>
              </w:rPr>
            </w:pPr>
            <w:r w:rsidRPr="00A56DF9">
              <w:rPr>
                <w:rFonts w:ascii="微軟正黑體" w:eastAsia="微軟正黑體" w:hAnsi="微軟正黑體" w:hint="eastAsia"/>
                <w:szCs w:val="24"/>
              </w:rPr>
              <w:t>安全衛生人員</w:t>
            </w:r>
            <w:r w:rsidR="007F282F" w:rsidRPr="00A56DF9">
              <w:rPr>
                <w:rFonts w:ascii="微軟正黑體" w:eastAsia="微軟正黑體" w:hAnsi="微軟正黑體" w:hint="eastAsia"/>
                <w:szCs w:val="24"/>
                <w:vertAlign w:val="superscript"/>
              </w:rPr>
              <w:t>(註3)</w:t>
            </w:r>
            <w:r w:rsidR="007F282F" w:rsidRPr="00A56DF9">
              <w:rPr>
                <w:rFonts w:ascii="微軟正黑體" w:eastAsia="微軟正黑體" w:hAnsi="微軟正黑體" w:hint="eastAsia"/>
                <w:szCs w:val="24"/>
              </w:rPr>
              <w:t>：</w:t>
            </w:r>
          </w:p>
        </w:tc>
        <w:tc>
          <w:tcPr>
            <w:tcW w:w="3402" w:type="dxa"/>
            <w:tcBorders>
              <w:top w:val="single" w:sz="4" w:space="0" w:color="auto"/>
              <w:bottom w:val="single" w:sz="12" w:space="0" w:color="auto"/>
              <w:right w:val="single" w:sz="12" w:space="0" w:color="auto"/>
            </w:tcBorders>
            <w:shd w:val="clear" w:color="auto" w:fill="auto"/>
          </w:tcPr>
          <w:p w14:paraId="1DBAF85B" w14:textId="77777777" w:rsidR="007F282F" w:rsidRPr="00991628" w:rsidRDefault="007F282F" w:rsidP="007F282F">
            <w:pPr>
              <w:rPr>
                <w:rFonts w:ascii="微軟正黑體" w:eastAsia="微軟正黑體" w:hAnsi="微軟正黑體"/>
                <w:szCs w:val="24"/>
              </w:rPr>
            </w:pPr>
            <w:r w:rsidRPr="00991628">
              <w:rPr>
                <w:rFonts w:ascii="微軟正黑體" w:eastAsia="微軟正黑體" w:hAnsi="微軟正黑體" w:hint="eastAsia"/>
                <w:szCs w:val="24"/>
              </w:rPr>
              <w:t>中</w:t>
            </w:r>
            <w:r w:rsidRPr="00327A3D">
              <w:rPr>
                <w:rFonts w:ascii="微軟正黑體" w:eastAsia="微軟正黑體" w:hAnsi="微軟正黑體" w:hint="eastAsia"/>
                <w:szCs w:val="24"/>
              </w:rPr>
              <w:t>斷/</w:t>
            </w:r>
            <w:r w:rsidRPr="00991628">
              <w:rPr>
                <w:rFonts w:ascii="微軟正黑體" w:eastAsia="微軟正黑體" w:hAnsi="微軟正黑體" w:hint="eastAsia"/>
                <w:szCs w:val="24"/>
              </w:rPr>
              <w:t>復歸執行人員：</w:t>
            </w:r>
          </w:p>
        </w:tc>
      </w:tr>
    </w:tbl>
    <w:p w14:paraId="48C24841" w14:textId="77777777" w:rsidR="00F05E59" w:rsidRPr="00991628" w:rsidRDefault="00F05E59">
      <w:pPr>
        <w:tabs>
          <w:tab w:val="left" w:pos="8505"/>
        </w:tabs>
        <w:spacing w:line="0" w:lineRule="atLeast"/>
        <w:ind w:right="-2468"/>
        <w:rPr>
          <w:rFonts w:ascii="微軟正黑體" w:eastAsia="微軟正黑體" w:hAnsi="微軟正黑體"/>
          <w:sz w:val="6"/>
          <w:szCs w:val="6"/>
        </w:rPr>
      </w:pPr>
    </w:p>
    <w:p w14:paraId="605AD04F" w14:textId="77777777" w:rsidR="00724102" w:rsidRPr="00991628" w:rsidRDefault="00724102" w:rsidP="00724102">
      <w:pPr>
        <w:tabs>
          <w:tab w:val="left" w:pos="8505"/>
        </w:tabs>
        <w:spacing w:line="0" w:lineRule="atLeast"/>
        <w:ind w:right="-2468"/>
        <w:rPr>
          <w:rFonts w:ascii="微軟正黑體" w:eastAsia="微軟正黑體" w:hAnsi="微軟正黑體" w:hint="eastAsia"/>
          <w:szCs w:val="24"/>
        </w:rPr>
      </w:pPr>
      <w:r w:rsidRPr="00991628">
        <w:rPr>
          <w:rFonts w:ascii="微軟正黑體" w:eastAsia="微軟正黑體" w:hAnsi="微軟正黑體" w:hint="eastAsia"/>
          <w:szCs w:val="24"/>
        </w:rPr>
        <w:t>備註：</w:t>
      </w:r>
    </w:p>
    <w:p w14:paraId="16F659B8" w14:textId="77777777" w:rsidR="00207A97" w:rsidRPr="00991628" w:rsidRDefault="002310C1" w:rsidP="00EB120F">
      <w:pPr>
        <w:numPr>
          <w:ilvl w:val="0"/>
          <w:numId w:val="23"/>
        </w:numPr>
        <w:tabs>
          <w:tab w:val="left" w:pos="426"/>
        </w:tabs>
        <w:spacing w:line="0" w:lineRule="atLeast"/>
        <w:ind w:right="-2" w:hanging="338"/>
        <w:jc w:val="both"/>
        <w:rPr>
          <w:rFonts w:ascii="微軟正黑體" w:eastAsia="微軟正黑體" w:hAnsi="微軟正黑體"/>
          <w:sz w:val="20"/>
        </w:rPr>
      </w:pPr>
      <w:r w:rsidRPr="00991628">
        <w:rPr>
          <w:rFonts w:ascii="微軟正黑體" w:eastAsia="微軟正黑體" w:hAnsi="微軟正黑體" w:hint="eastAsia"/>
          <w:sz w:val="20"/>
        </w:rPr>
        <w:t>本申請單限一案使用，請提</w:t>
      </w:r>
      <w:r w:rsidRPr="00991628">
        <w:rPr>
          <w:rFonts w:ascii="微軟正黑體" w:eastAsia="微軟正黑體" w:hAnsi="微軟正黑體" w:hint="eastAsia"/>
          <w:b/>
          <w:sz w:val="20"/>
          <w:u w:val="single"/>
        </w:rPr>
        <w:t>前一日申請</w:t>
      </w:r>
      <w:r w:rsidRPr="00991628">
        <w:rPr>
          <w:rFonts w:ascii="微軟正黑體" w:eastAsia="微軟正黑體" w:hAnsi="微軟正黑體" w:hint="eastAsia"/>
          <w:sz w:val="20"/>
        </w:rPr>
        <w:t>，以利點檢各項法規要求事項</w:t>
      </w:r>
      <w:r w:rsidR="00897FF2" w:rsidRPr="00991628">
        <w:rPr>
          <w:rFonts w:ascii="微軟正黑體" w:eastAsia="微軟正黑體" w:hAnsi="微軟正黑體" w:hint="eastAsia"/>
          <w:sz w:val="20"/>
        </w:rPr>
        <w:t>，中斷/復歸</w:t>
      </w:r>
      <w:r w:rsidR="00207A97" w:rsidRPr="00991628">
        <w:rPr>
          <w:rFonts w:ascii="微軟正黑體" w:eastAsia="微軟正黑體" w:hAnsi="微軟正黑體" w:hint="eastAsia"/>
          <w:sz w:val="20"/>
        </w:rPr>
        <w:t>作業期間如超過9天</w:t>
      </w:r>
      <w:r w:rsidR="00327A3D">
        <w:rPr>
          <w:rFonts w:ascii="微軟正黑體" w:eastAsia="微軟正黑體" w:hAnsi="微軟正黑體" w:hint="eastAsia"/>
          <w:sz w:val="20"/>
        </w:rPr>
        <w:t xml:space="preserve"> </w:t>
      </w:r>
      <w:r w:rsidR="00AD4B16" w:rsidRPr="00991628">
        <w:rPr>
          <w:rFonts w:ascii="微軟正黑體" w:eastAsia="微軟正黑體" w:hAnsi="微軟正黑體" w:hint="eastAsia"/>
          <w:sz w:val="20"/>
        </w:rPr>
        <w:t>(含)</w:t>
      </w:r>
      <w:r w:rsidR="00327A3D">
        <w:rPr>
          <w:rFonts w:ascii="微軟正黑體" w:eastAsia="微軟正黑體" w:hAnsi="微軟正黑體" w:hint="eastAsia"/>
          <w:sz w:val="20"/>
        </w:rPr>
        <w:t xml:space="preserve"> </w:t>
      </w:r>
      <w:r w:rsidR="00207A97" w:rsidRPr="00991628">
        <w:rPr>
          <w:rFonts w:ascii="微軟正黑體" w:eastAsia="微軟正黑體" w:hAnsi="微軟正黑體" w:hint="eastAsia"/>
          <w:sz w:val="20"/>
        </w:rPr>
        <w:t>時須再重新提出申請。</w:t>
      </w:r>
    </w:p>
    <w:p w14:paraId="03DC945B" w14:textId="77777777" w:rsidR="00B2732C" w:rsidRPr="00991628" w:rsidRDefault="002310C1" w:rsidP="007F282F">
      <w:pPr>
        <w:numPr>
          <w:ilvl w:val="0"/>
          <w:numId w:val="23"/>
        </w:numPr>
        <w:tabs>
          <w:tab w:val="left" w:pos="426"/>
        </w:tabs>
        <w:spacing w:line="0" w:lineRule="atLeast"/>
        <w:ind w:right="-2" w:hanging="338"/>
        <w:jc w:val="both"/>
        <w:rPr>
          <w:rFonts w:ascii="微軟正黑體" w:eastAsia="微軟正黑體" w:hAnsi="微軟正黑體"/>
          <w:sz w:val="20"/>
        </w:rPr>
      </w:pPr>
      <w:r w:rsidRPr="00991628">
        <w:rPr>
          <w:rFonts w:ascii="微軟正黑體" w:eastAsia="微軟正黑體" w:hAnsi="微軟正黑體" w:hint="eastAsia"/>
          <w:sz w:val="20"/>
        </w:rPr>
        <w:t>本申請單，由</w:t>
      </w:r>
      <w:r w:rsidR="00160560" w:rsidRPr="00991628">
        <w:rPr>
          <w:rFonts w:ascii="微軟正黑體" w:eastAsia="微軟正黑體" w:hAnsi="微軟正黑體" w:hint="eastAsia"/>
          <w:sz w:val="20"/>
        </w:rPr>
        <w:t>請購/</w:t>
      </w:r>
      <w:r w:rsidRPr="00991628">
        <w:rPr>
          <w:rFonts w:ascii="微軟正黑體" w:eastAsia="微軟正黑體" w:hAnsi="微軟正黑體" w:hint="eastAsia"/>
          <w:sz w:val="20"/>
        </w:rPr>
        <w:t>作業部門或受委託單位提出申請</w:t>
      </w:r>
      <w:r w:rsidR="00D72F9B" w:rsidRPr="00991628">
        <w:rPr>
          <w:rFonts w:ascii="微軟正黑體" w:eastAsia="微軟正黑體" w:hAnsi="微軟正黑體" w:hint="eastAsia"/>
          <w:sz w:val="20"/>
        </w:rPr>
        <w:t>，</w:t>
      </w:r>
      <w:r w:rsidR="00D44913" w:rsidRPr="00991628">
        <w:rPr>
          <w:rFonts w:ascii="微軟正黑體" w:eastAsia="微軟正黑體" w:hAnsi="微軟正黑體" w:hint="eastAsia"/>
          <w:sz w:val="20"/>
        </w:rPr>
        <w:t>由</w:t>
      </w:r>
      <w:r w:rsidR="00052268" w:rsidRPr="00991628">
        <w:rPr>
          <w:rFonts w:ascii="微軟正黑體" w:eastAsia="微軟正黑體" w:hAnsi="微軟正黑體" w:hint="eastAsia"/>
          <w:sz w:val="20"/>
        </w:rPr>
        <w:t>申請人</w:t>
      </w:r>
      <w:r w:rsidR="00897FF2" w:rsidRPr="00991628">
        <w:rPr>
          <w:rFonts w:ascii="微軟正黑體" w:eastAsia="微軟正黑體" w:hAnsi="微軟正黑體" w:hint="eastAsia"/>
          <w:sz w:val="20"/>
        </w:rPr>
        <w:t>知會及協調受影響部門經業務執行部門同意後，方可進行中斷/復歸作業</w:t>
      </w:r>
      <w:r w:rsidR="00724102" w:rsidRPr="00991628">
        <w:rPr>
          <w:rFonts w:ascii="微軟正黑體" w:eastAsia="微軟正黑體" w:hAnsi="微軟正黑體" w:hint="eastAsia"/>
          <w:sz w:val="20"/>
        </w:rPr>
        <w:t>。</w:t>
      </w:r>
    </w:p>
    <w:p w14:paraId="4034167D" w14:textId="77777777" w:rsidR="009D4ADB" w:rsidRPr="00991628" w:rsidRDefault="007F282F" w:rsidP="00C0448D">
      <w:pPr>
        <w:numPr>
          <w:ilvl w:val="0"/>
          <w:numId w:val="23"/>
        </w:numPr>
        <w:tabs>
          <w:tab w:val="left" w:pos="426"/>
        </w:tabs>
        <w:spacing w:line="0" w:lineRule="atLeast"/>
        <w:ind w:right="-2" w:hanging="338"/>
        <w:jc w:val="both"/>
        <w:rPr>
          <w:rFonts w:ascii="微軟正黑體" w:eastAsia="微軟正黑體" w:hAnsi="微軟正黑體"/>
          <w:sz w:val="20"/>
        </w:rPr>
      </w:pPr>
      <w:r w:rsidRPr="00991628">
        <w:rPr>
          <w:rFonts w:ascii="微軟正黑體" w:eastAsia="微軟正黑體" w:hAnsi="微軟正黑體" w:hint="eastAsia"/>
          <w:sz w:val="20"/>
        </w:rPr>
        <w:t>申請及業務執行部門之</w:t>
      </w:r>
      <w:r w:rsidR="009D4ADB" w:rsidRPr="00991628">
        <w:rPr>
          <w:rFonts w:ascii="微軟正黑體" w:eastAsia="微軟正黑體" w:hAnsi="微軟正黑體" w:hint="eastAsia"/>
          <w:sz w:val="20"/>
        </w:rPr>
        <w:t>單位/區域安全衛生人員</w:t>
      </w:r>
      <w:r w:rsidR="006347D3" w:rsidRPr="00991628">
        <w:rPr>
          <w:rFonts w:ascii="微軟正黑體" w:eastAsia="微軟正黑體" w:hAnsi="微軟正黑體" w:hint="eastAsia"/>
          <w:sz w:val="20"/>
        </w:rPr>
        <w:t>，審核</w:t>
      </w:r>
      <w:r w:rsidRPr="00991628">
        <w:rPr>
          <w:rFonts w:ascii="微軟正黑體" w:eastAsia="微軟正黑體" w:hAnsi="微軟正黑體" w:hint="eastAsia"/>
          <w:sz w:val="20"/>
        </w:rPr>
        <w:t>中斷/復歸</w:t>
      </w:r>
      <w:r w:rsidR="006347D3" w:rsidRPr="00991628">
        <w:rPr>
          <w:rFonts w:ascii="微軟正黑體" w:eastAsia="微軟正黑體" w:hAnsi="微軟正黑體" w:hint="eastAsia"/>
          <w:sz w:val="20"/>
        </w:rPr>
        <w:t>申請表中之</w:t>
      </w:r>
      <w:r w:rsidR="009D4ADB" w:rsidRPr="00991628">
        <w:rPr>
          <w:rFonts w:ascii="微軟正黑體" w:eastAsia="微軟正黑體" w:hAnsi="微軟正黑體" w:hint="eastAsia"/>
          <w:sz w:val="20"/>
        </w:rPr>
        <w:t>安全</w:t>
      </w:r>
      <w:r w:rsidR="00F538D8" w:rsidRPr="00991628">
        <w:rPr>
          <w:rFonts w:ascii="微軟正黑體" w:eastAsia="微軟正黑體" w:hAnsi="微軟正黑體" w:hint="eastAsia"/>
          <w:sz w:val="20"/>
        </w:rPr>
        <w:t>衛生</w:t>
      </w:r>
      <w:r w:rsidR="009D4ADB" w:rsidRPr="00991628">
        <w:rPr>
          <w:rFonts w:ascii="微軟正黑體" w:eastAsia="微軟正黑體" w:hAnsi="微軟正黑體" w:hint="eastAsia"/>
          <w:sz w:val="20"/>
        </w:rPr>
        <w:t>防護措施，是否已完備。</w:t>
      </w:r>
    </w:p>
    <w:p w14:paraId="294F926D" w14:textId="77777777" w:rsidR="00950CFD" w:rsidRPr="00A56DF9" w:rsidRDefault="00C637AC" w:rsidP="007F282F">
      <w:pPr>
        <w:numPr>
          <w:ilvl w:val="0"/>
          <w:numId w:val="23"/>
        </w:numPr>
        <w:tabs>
          <w:tab w:val="left" w:pos="426"/>
        </w:tabs>
        <w:spacing w:line="0" w:lineRule="atLeast"/>
        <w:ind w:right="-2" w:hanging="338"/>
        <w:jc w:val="both"/>
        <w:rPr>
          <w:rFonts w:ascii="微軟正黑體" w:eastAsia="微軟正黑體" w:hAnsi="微軟正黑體" w:hint="eastAsia"/>
          <w:sz w:val="20"/>
        </w:rPr>
      </w:pPr>
      <w:r w:rsidRPr="00991628">
        <w:rPr>
          <w:rFonts w:ascii="微軟正黑體" w:eastAsia="微軟正黑體" w:hAnsi="微軟正黑體" w:hint="eastAsia"/>
          <w:sz w:val="20"/>
        </w:rPr>
        <w:lastRenderedPageBreak/>
        <w:t>申請</w:t>
      </w:r>
      <w:r w:rsidR="009D4ADB" w:rsidRPr="00991628">
        <w:rPr>
          <w:rFonts w:ascii="微軟正黑體" w:eastAsia="微軟正黑體" w:hAnsi="微軟正黑體" w:hint="eastAsia"/>
          <w:sz w:val="20"/>
        </w:rPr>
        <w:t>部門之</w:t>
      </w:r>
      <w:r w:rsidR="00FC6584" w:rsidRPr="00A56DF9">
        <w:rPr>
          <w:rFonts w:ascii="微軟正黑體" w:eastAsia="微軟正黑體" w:hAnsi="微軟正黑體" w:hint="eastAsia"/>
          <w:sz w:val="20"/>
        </w:rPr>
        <w:t>作業場所安衛管理代理人</w:t>
      </w:r>
      <w:r w:rsidR="00EE7E1C" w:rsidRPr="00991628">
        <w:rPr>
          <w:rFonts w:ascii="微軟正黑體" w:eastAsia="微軟正黑體" w:hAnsi="微軟正黑體" w:hint="eastAsia"/>
          <w:sz w:val="20"/>
        </w:rPr>
        <w:t>，於</w:t>
      </w:r>
      <w:r w:rsidR="007F282F" w:rsidRPr="00991628">
        <w:rPr>
          <w:rFonts w:ascii="微軟正黑體" w:eastAsia="微軟正黑體" w:hAnsi="微軟正黑體" w:hint="eastAsia"/>
          <w:sz w:val="20"/>
        </w:rPr>
        <w:t>中斷/復歸</w:t>
      </w:r>
      <w:r w:rsidR="00EE7E1C" w:rsidRPr="00991628">
        <w:rPr>
          <w:rFonts w:ascii="微軟正黑體" w:eastAsia="微軟正黑體" w:hAnsi="微軟正黑體" w:hint="eastAsia"/>
          <w:sz w:val="20"/>
        </w:rPr>
        <w:t>作業</w:t>
      </w:r>
      <w:r w:rsidR="009D4ADB" w:rsidRPr="00991628">
        <w:rPr>
          <w:rFonts w:ascii="微軟正黑體" w:eastAsia="微軟正黑體" w:hAnsi="微軟正黑體" w:hint="eastAsia"/>
          <w:sz w:val="20"/>
        </w:rPr>
        <w:t>前，須依據審查核准之申請表，現場確認安全衛生防護措施，皆已設置完成並</w:t>
      </w:r>
      <w:r w:rsidR="00907527" w:rsidRPr="00991628">
        <w:rPr>
          <w:rFonts w:ascii="微軟正黑體" w:eastAsia="微軟正黑體" w:hAnsi="微軟正黑體" w:hint="eastAsia"/>
          <w:sz w:val="20"/>
        </w:rPr>
        <w:t>須</w:t>
      </w:r>
      <w:r w:rsidR="004E3A47" w:rsidRPr="00991628">
        <w:rPr>
          <w:rFonts w:ascii="微軟正黑體" w:eastAsia="微軟正黑體" w:hAnsi="微軟正黑體" w:hint="eastAsia"/>
          <w:sz w:val="20"/>
        </w:rPr>
        <w:t>將每日</w:t>
      </w:r>
      <w:r w:rsidR="009D4ADB" w:rsidRPr="00991628">
        <w:rPr>
          <w:rFonts w:ascii="微軟正黑體" w:eastAsia="微軟正黑體" w:hAnsi="微軟正黑體" w:hint="eastAsia"/>
          <w:sz w:val="20"/>
        </w:rPr>
        <w:t>中斷/</w:t>
      </w:r>
      <w:r w:rsidR="004E3A47" w:rsidRPr="00991628">
        <w:rPr>
          <w:rFonts w:ascii="微軟正黑體" w:eastAsia="微軟正黑體" w:hAnsi="微軟正黑體" w:hint="eastAsia"/>
          <w:sz w:val="20"/>
        </w:rPr>
        <w:t>復歸時間及</w:t>
      </w:r>
      <w:r w:rsidR="004E3A47" w:rsidRPr="00A56DF9">
        <w:rPr>
          <w:rFonts w:ascii="微軟正黑體" w:eastAsia="微軟正黑體" w:hAnsi="微軟正黑體" w:hint="eastAsia"/>
          <w:sz w:val="20"/>
        </w:rPr>
        <w:t>確認</w:t>
      </w:r>
      <w:r w:rsidR="008663B9" w:rsidRPr="00A56DF9">
        <w:rPr>
          <w:rFonts w:ascii="微軟正黑體" w:eastAsia="微軟正黑體" w:hAnsi="微軟正黑體" w:hint="eastAsia"/>
          <w:sz w:val="20"/>
        </w:rPr>
        <w:t>結果</w:t>
      </w:r>
      <w:r w:rsidR="009D4ADB" w:rsidRPr="00A56DF9">
        <w:rPr>
          <w:rFonts w:ascii="微軟正黑體" w:eastAsia="微軟正黑體" w:hAnsi="微軟正黑體" w:hint="eastAsia"/>
          <w:sz w:val="20"/>
        </w:rPr>
        <w:t>確實</w:t>
      </w:r>
      <w:r w:rsidRPr="00A56DF9">
        <w:rPr>
          <w:rFonts w:ascii="微軟正黑體" w:eastAsia="微軟正黑體" w:hAnsi="微軟正黑體" w:hint="eastAsia"/>
          <w:sz w:val="20"/>
        </w:rPr>
        <w:t>記錄於</w:t>
      </w:r>
      <w:r w:rsidR="009D4ADB" w:rsidRPr="00A56DF9">
        <w:rPr>
          <w:rFonts w:ascii="微軟正黑體" w:eastAsia="微軟正黑體" w:hAnsi="微軟正黑體" w:hint="eastAsia"/>
          <w:sz w:val="20"/>
        </w:rPr>
        <w:t>附表一，始可進行作業。</w:t>
      </w:r>
    </w:p>
    <w:p w14:paraId="6CB13158" w14:textId="77777777" w:rsidR="00724102" w:rsidRPr="00A56DF9" w:rsidRDefault="00724102" w:rsidP="007F282F">
      <w:pPr>
        <w:numPr>
          <w:ilvl w:val="0"/>
          <w:numId w:val="23"/>
        </w:numPr>
        <w:tabs>
          <w:tab w:val="left" w:pos="426"/>
        </w:tabs>
        <w:spacing w:line="0" w:lineRule="atLeast"/>
        <w:ind w:right="-2" w:hanging="338"/>
        <w:jc w:val="both"/>
        <w:rPr>
          <w:rFonts w:ascii="微軟正黑體" w:eastAsia="微軟正黑體" w:hAnsi="微軟正黑體"/>
          <w:sz w:val="20"/>
        </w:rPr>
      </w:pPr>
      <w:r w:rsidRPr="00A56DF9">
        <w:rPr>
          <w:rFonts w:ascii="微軟正黑體" w:eastAsia="微軟正黑體" w:hAnsi="微軟正黑體" w:hint="eastAsia"/>
          <w:sz w:val="20"/>
        </w:rPr>
        <w:t>當日作業結束後應立即申請復歸作業，通知受影響部門並經業務執行部門確認後，始得恢復其功能。</w:t>
      </w:r>
    </w:p>
    <w:p w14:paraId="64BEDD53" w14:textId="77777777" w:rsidR="00D7541C" w:rsidRPr="00A56DF9" w:rsidRDefault="00724102" w:rsidP="00D7541C">
      <w:pPr>
        <w:numPr>
          <w:ilvl w:val="0"/>
          <w:numId w:val="23"/>
        </w:numPr>
        <w:tabs>
          <w:tab w:val="left" w:pos="426"/>
        </w:tabs>
        <w:spacing w:line="0" w:lineRule="atLeast"/>
        <w:ind w:right="-2" w:hanging="338"/>
        <w:jc w:val="both"/>
        <w:rPr>
          <w:rFonts w:ascii="微軟正黑體" w:eastAsia="微軟正黑體" w:hAnsi="微軟正黑體"/>
          <w:sz w:val="20"/>
        </w:rPr>
      </w:pPr>
      <w:r w:rsidRPr="00A56DF9">
        <w:rPr>
          <w:rFonts w:ascii="微軟正黑體" w:eastAsia="微軟正黑體" w:hAnsi="微軟正黑體" w:hint="eastAsia"/>
          <w:sz w:val="20"/>
        </w:rPr>
        <w:t>本表正本由申請部門留存至該作業結案，影本分送</w:t>
      </w:r>
      <w:r w:rsidR="00D44913" w:rsidRPr="00A56DF9">
        <w:rPr>
          <w:rFonts w:ascii="微軟正黑體" w:eastAsia="微軟正黑體" w:hAnsi="微軟正黑體" w:hint="eastAsia"/>
          <w:sz w:val="20"/>
        </w:rPr>
        <w:t>受影響部門及</w:t>
      </w:r>
      <w:r w:rsidRPr="00A56DF9">
        <w:rPr>
          <w:rFonts w:ascii="微軟正黑體" w:eastAsia="微軟正黑體" w:hAnsi="微軟正黑體" w:hint="eastAsia"/>
          <w:sz w:val="20"/>
        </w:rPr>
        <w:t>業務執行部門。</w:t>
      </w:r>
    </w:p>
    <w:p w14:paraId="093DA9C6" w14:textId="77777777" w:rsidR="00D7541C" w:rsidRPr="00A56DF9" w:rsidRDefault="00D7541C" w:rsidP="00D7541C">
      <w:pPr>
        <w:numPr>
          <w:ilvl w:val="0"/>
          <w:numId w:val="23"/>
        </w:numPr>
        <w:tabs>
          <w:tab w:val="left" w:pos="426"/>
        </w:tabs>
        <w:spacing w:line="0" w:lineRule="atLeast"/>
        <w:ind w:right="-2" w:hanging="338"/>
        <w:jc w:val="both"/>
        <w:rPr>
          <w:rFonts w:ascii="微軟正黑體" w:eastAsia="微軟正黑體" w:hAnsi="微軟正黑體"/>
          <w:sz w:val="20"/>
        </w:rPr>
      </w:pPr>
      <w:r w:rsidRPr="00A56DF9">
        <w:rPr>
          <w:rFonts w:ascii="微軟正黑體" w:eastAsia="微軟正黑體" w:hAnsi="微軟正黑體" w:hint="eastAsia"/>
          <w:sz w:val="20"/>
        </w:rPr>
        <w:t>中斷復歸環境安全及設施功能相關要求事項，依據「管制性作業許可申請須知」辦理。</w:t>
      </w:r>
    </w:p>
    <w:p w14:paraId="1DA6C4A2" w14:textId="77777777" w:rsidR="0044234E" w:rsidRPr="00991628" w:rsidRDefault="00D7541C" w:rsidP="007F282F">
      <w:pPr>
        <w:numPr>
          <w:ilvl w:val="0"/>
          <w:numId w:val="23"/>
        </w:numPr>
        <w:tabs>
          <w:tab w:val="left" w:pos="426"/>
        </w:tabs>
        <w:spacing w:line="0" w:lineRule="atLeast"/>
        <w:ind w:right="-2" w:hanging="338"/>
        <w:jc w:val="both"/>
        <w:rPr>
          <w:rFonts w:ascii="微軟正黑體" w:eastAsia="微軟正黑體" w:hAnsi="微軟正黑體"/>
          <w:sz w:val="20"/>
        </w:rPr>
        <w:sectPr w:rsidR="0044234E" w:rsidRPr="00991628" w:rsidSect="003E1762">
          <w:footerReference w:type="even" r:id="rId9"/>
          <w:footerReference w:type="default" r:id="rId10"/>
          <w:pgSz w:w="11906" w:h="16838" w:code="9"/>
          <w:pgMar w:top="426" w:right="851" w:bottom="426" w:left="851" w:header="0" w:footer="0" w:gutter="0"/>
          <w:pgNumType w:fmt="numberInDash"/>
          <w:cols w:space="425"/>
          <w:docGrid w:linePitch="360"/>
        </w:sectPr>
      </w:pPr>
      <w:r w:rsidRPr="00A56DF9">
        <w:rPr>
          <w:rFonts w:ascii="微軟正黑體" w:eastAsia="微軟正黑體" w:hAnsi="微軟正黑體" w:hint="eastAsia"/>
          <w:sz w:val="20"/>
        </w:rPr>
        <w:t>中斷復歸環境安全及設施功能</w:t>
      </w:r>
      <w:r w:rsidR="009E109E" w:rsidRPr="00A56DF9">
        <w:rPr>
          <w:rFonts w:ascii="微軟正黑體" w:eastAsia="微軟正黑體" w:hAnsi="微軟正黑體" w:hint="eastAsia"/>
          <w:sz w:val="20"/>
        </w:rPr>
        <w:t>申請表執行紀錄須留存三</w:t>
      </w:r>
      <w:r w:rsidR="00724102" w:rsidRPr="00A56DF9">
        <w:rPr>
          <w:rFonts w:ascii="微軟正黑體" w:eastAsia="微軟正黑體" w:hAnsi="微軟正黑體" w:hint="eastAsia"/>
          <w:sz w:val="20"/>
        </w:rPr>
        <w:t>年。</w:t>
      </w:r>
      <w:r w:rsidR="00D9724F" w:rsidRPr="00991628">
        <w:rPr>
          <w:rFonts w:ascii="微軟正黑體" w:eastAsia="微軟正黑體" w:hAnsi="微軟正黑體" w:hint="eastAsia"/>
          <w:b/>
          <w:sz w:val="32"/>
          <w:szCs w:val="32"/>
        </w:rPr>
        <w:t xml:space="preserve">                   </w:t>
      </w:r>
    </w:p>
    <w:p w14:paraId="21D23B11" w14:textId="77777777" w:rsidR="00D9724F" w:rsidRPr="00991628" w:rsidRDefault="006F22A5" w:rsidP="00D9724F">
      <w:pPr>
        <w:tabs>
          <w:tab w:val="left" w:pos="8505"/>
        </w:tabs>
        <w:spacing w:line="0" w:lineRule="atLeast"/>
        <w:ind w:right="-2468"/>
        <w:rPr>
          <w:rFonts w:ascii="微軟正黑體" w:eastAsia="微軟正黑體" w:hAnsi="微軟正黑體"/>
          <w:b/>
          <w:szCs w:val="24"/>
        </w:rPr>
      </w:pPr>
      <w:r w:rsidRPr="00991628">
        <w:rPr>
          <w:rFonts w:ascii="微軟正黑體" w:eastAsia="微軟正黑體" w:hAnsi="微軟正黑體" w:hint="eastAsia"/>
          <w:b/>
          <w:szCs w:val="24"/>
        </w:rPr>
        <w:lastRenderedPageBreak/>
        <w:t>附表一</w:t>
      </w:r>
    </w:p>
    <w:p w14:paraId="1930C834" w14:textId="77777777" w:rsidR="008623C8" w:rsidRPr="00991628" w:rsidRDefault="001650FD" w:rsidP="001650FD">
      <w:pPr>
        <w:tabs>
          <w:tab w:val="left" w:pos="8505"/>
        </w:tabs>
        <w:spacing w:line="0" w:lineRule="atLeast"/>
        <w:ind w:right="-2468"/>
        <w:rPr>
          <w:rFonts w:ascii="微軟正黑體" w:eastAsia="微軟正黑體" w:hAnsi="微軟正黑體"/>
          <w:b/>
          <w:sz w:val="40"/>
          <w:szCs w:val="40"/>
        </w:rPr>
      </w:pPr>
      <w:r w:rsidRPr="00991628">
        <w:rPr>
          <w:rFonts w:ascii="微軟正黑體" w:eastAsia="微軟正黑體" w:hAnsi="微軟正黑體" w:hint="eastAsia"/>
          <w:b/>
          <w:sz w:val="40"/>
          <w:szCs w:val="40"/>
        </w:rPr>
        <w:t xml:space="preserve">                         </w:t>
      </w:r>
      <w:r w:rsidR="00521133" w:rsidRPr="00991628">
        <w:rPr>
          <w:rFonts w:ascii="微軟正黑體" w:eastAsia="微軟正黑體" w:hAnsi="微軟正黑體" w:hint="eastAsia"/>
          <w:b/>
          <w:sz w:val="40"/>
          <w:szCs w:val="40"/>
        </w:rPr>
        <w:t>中斷</w:t>
      </w:r>
      <w:r w:rsidR="00521133" w:rsidRPr="00327A3D">
        <w:rPr>
          <w:rFonts w:ascii="微軟正黑體" w:eastAsia="微軟正黑體" w:hAnsi="微軟正黑體" w:hint="eastAsia"/>
          <w:b/>
          <w:sz w:val="40"/>
          <w:szCs w:val="40"/>
        </w:rPr>
        <w:t>/</w:t>
      </w:r>
      <w:r w:rsidR="00521133" w:rsidRPr="00991628">
        <w:rPr>
          <w:rFonts w:ascii="微軟正黑體" w:eastAsia="微軟正黑體" w:hAnsi="微軟正黑體" w:hint="eastAsia"/>
          <w:b/>
          <w:sz w:val="40"/>
          <w:szCs w:val="40"/>
        </w:rPr>
        <w:t>復歸時間</w:t>
      </w:r>
      <w:r w:rsidR="008623C8" w:rsidRPr="00991628">
        <w:rPr>
          <w:rFonts w:ascii="微軟正黑體" w:eastAsia="微軟正黑體" w:hAnsi="微軟正黑體" w:hint="eastAsia"/>
          <w:b/>
          <w:sz w:val="40"/>
          <w:szCs w:val="40"/>
        </w:rPr>
        <w:t>確認及</w:t>
      </w:r>
      <w:r w:rsidR="00470486" w:rsidRPr="00991628">
        <w:rPr>
          <w:rFonts w:ascii="微軟正黑體" w:eastAsia="微軟正黑體" w:hAnsi="微軟正黑體" w:hint="eastAsia"/>
          <w:b/>
          <w:sz w:val="40"/>
          <w:szCs w:val="40"/>
        </w:rPr>
        <w:t>記錄</w:t>
      </w:r>
      <w:r w:rsidRPr="00991628">
        <w:rPr>
          <w:rFonts w:ascii="微軟正黑體" w:eastAsia="微軟正黑體" w:hAnsi="微軟正黑體" w:hint="eastAsia"/>
          <w:b/>
          <w:sz w:val="40"/>
          <w:szCs w:val="40"/>
        </w:rPr>
        <w:t>表</w:t>
      </w:r>
    </w:p>
    <w:p w14:paraId="7F7D423C" w14:textId="77777777" w:rsidR="00D72F9B" w:rsidRPr="00991628" w:rsidRDefault="00D72F9B">
      <w:pPr>
        <w:tabs>
          <w:tab w:val="left" w:pos="8505"/>
        </w:tabs>
        <w:spacing w:line="0" w:lineRule="atLeast"/>
        <w:ind w:right="-2468"/>
        <w:rPr>
          <w:rFonts w:ascii="微軟正黑體" w:eastAsia="微軟正黑體" w:hAnsi="微軟正黑體" w:hint="eastAsia"/>
          <w:b/>
          <w:sz w:val="20"/>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204"/>
        <w:gridCol w:w="1133"/>
        <w:gridCol w:w="1423"/>
        <w:gridCol w:w="1417"/>
        <w:gridCol w:w="1415"/>
        <w:gridCol w:w="1276"/>
        <w:gridCol w:w="992"/>
        <w:gridCol w:w="1276"/>
        <w:gridCol w:w="1701"/>
        <w:gridCol w:w="1845"/>
      </w:tblGrid>
      <w:tr w:rsidR="001A2557" w:rsidRPr="00991628" w14:paraId="731680A2" w14:textId="77777777" w:rsidTr="001A2557">
        <w:trPr>
          <w:trHeight w:val="505"/>
        </w:trPr>
        <w:tc>
          <w:tcPr>
            <w:tcW w:w="1202" w:type="dxa"/>
            <w:vMerge w:val="restart"/>
            <w:tcBorders>
              <w:top w:val="single" w:sz="12" w:space="0" w:color="auto"/>
              <w:left w:val="single" w:sz="12" w:space="0" w:color="auto"/>
              <w:right w:val="double" w:sz="4" w:space="0" w:color="auto"/>
            </w:tcBorders>
            <w:shd w:val="clear" w:color="auto" w:fill="auto"/>
            <w:vAlign w:val="center"/>
          </w:tcPr>
          <w:p w14:paraId="036305B7" w14:textId="77777777" w:rsidR="00787A5D" w:rsidRPr="000142A0" w:rsidRDefault="00787A5D" w:rsidP="006F6C33">
            <w:pPr>
              <w:tabs>
                <w:tab w:val="left" w:pos="8505"/>
              </w:tabs>
              <w:spacing w:line="0" w:lineRule="atLeast"/>
              <w:ind w:right="-2468"/>
              <w:rPr>
                <w:rFonts w:ascii="微軟正黑體" w:eastAsia="微軟正黑體" w:hAnsi="微軟正黑體"/>
                <w:szCs w:val="24"/>
                <w:highlight w:val="yellow"/>
              </w:rPr>
            </w:pPr>
            <w:r w:rsidRPr="000142A0">
              <w:rPr>
                <w:rFonts w:ascii="微軟正黑體" w:eastAsia="微軟正黑體" w:hAnsi="微軟正黑體" w:hint="eastAsia"/>
                <w:szCs w:val="24"/>
                <w:highlight w:val="yellow"/>
              </w:rPr>
              <w:t>中斷/復歸</w:t>
            </w:r>
          </w:p>
          <w:p w14:paraId="08DEF229" w14:textId="77777777" w:rsidR="00787A5D" w:rsidRPr="000142A0" w:rsidRDefault="00787A5D" w:rsidP="00F2480B">
            <w:pPr>
              <w:tabs>
                <w:tab w:val="left" w:pos="8505"/>
              </w:tabs>
              <w:spacing w:line="0" w:lineRule="atLeast"/>
              <w:ind w:right="-2468"/>
              <w:rPr>
                <w:rFonts w:ascii="微軟正黑體" w:eastAsia="微軟正黑體" w:hAnsi="微軟正黑體" w:hint="eastAsia"/>
                <w:szCs w:val="24"/>
                <w:highlight w:val="yellow"/>
              </w:rPr>
            </w:pPr>
            <w:r w:rsidRPr="000142A0">
              <w:rPr>
                <w:rFonts w:ascii="微軟正黑體" w:eastAsia="微軟正黑體" w:hAnsi="微軟正黑體" w:hint="eastAsia"/>
                <w:szCs w:val="24"/>
                <w:highlight w:val="yellow"/>
              </w:rPr>
              <w:t>作業日期</w:t>
            </w:r>
          </w:p>
        </w:tc>
        <w:tc>
          <w:tcPr>
            <w:tcW w:w="1204" w:type="dxa"/>
            <w:vMerge w:val="restart"/>
            <w:tcBorders>
              <w:top w:val="single" w:sz="12" w:space="0" w:color="auto"/>
              <w:left w:val="double" w:sz="4" w:space="0" w:color="auto"/>
              <w:right w:val="dashSmallGap" w:sz="4" w:space="0" w:color="auto"/>
            </w:tcBorders>
            <w:shd w:val="clear" w:color="auto" w:fill="auto"/>
            <w:vAlign w:val="center"/>
          </w:tcPr>
          <w:p w14:paraId="6BFCB69B" w14:textId="77777777" w:rsidR="00787A5D" w:rsidRPr="000142A0" w:rsidRDefault="00787A5D" w:rsidP="006F6C33">
            <w:pPr>
              <w:tabs>
                <w:tab w:val="left" w:pos="8505"/>
              </w:tabs>
              <w:spacing w:line="0" w:lineRule="atLeast"/>
              <w:ind w:right="-2468"/>
              <w:rPr>
                <w:rFonts w:ascii="微軟正黑體" w:eastAsia="微軟正黑體" w:hAnsi="微軟正黑體" w:hint="eastAsia"/>
                <w:szCs w:val="24"/>
                <w:highlight w:val="yellow"/>
              </w:rPr>
            </w:pPr>
            <w:r w:rsidRPr="000142A0">
              <w:rPr>
                <w:rFonts w:ascii="微軟正黑體" w:eastAsia="微軟正黑體" w:hAnsi="微軟正黑體" w:hint="eastAsia"/>
                <w:szCs w:val="24"/>
                <w:highlight w:val="yellow"/>
              </w:rPr>
              <w:t>中斷時間</w:t>
            </w:r>
          </w:p>
        </w:tc>
        <w:tc>
          <w:tcPr>
            <w:tcW w:w="1133" w:type="dxa"/>
            <w:vMerge w:val="restart"/>
            <w:tcBorders>
              <w:top w:val="single" w:sz="12" w:space="0" w:color="auto"/>
              <w:left w:val="dashSmallGap" w:sz="4" w:space="0" w:color="auto"/>
              <w:right w:val="dashSmallGap" w:sz="4" w:space="0" w:color="auto"/>
            </w:tcBorders>
            <w:vAlign w:val="center"/>
          </w:tcPr>
          <w:p w14:paraId="58F63C7D" w14:textId="77777777" w:rsidR="00787A5D" w:rsidRPr="000142A0" w:rsidRDefault="00787A5D" w:rsidP="006F6C33">
            <w:pPr>
              <w:tabs>
                <w:tab w:val="left" w:pos="8505"/>
              </w:tabs>
              <w:spacing w:line="0" w:lineRule="atLeast"/>
              <w:ind w:right="-2468"/>
              <w:rPr>
                <w:rFonts w:ascii="微軟正黑體" w:eastAsia="微軟正黑體" w:hAnsi="微軟正黑體" w:hint="eastAsia"/>
                <w:szCs w:val="24"/>
                <w:highlight w:val="yellow"/>
              </w:rPr>
            </w:pPr>
            <w:r w:rsidRPr="000142A0">
              <w:rPr>
                <w:rFonts w:ascii="微軟正黑體" w:eastAsia="微軟正黑體" w:hAnsi="微軟正黑體" w:hint="eastAsia"/>
                <w:sz w:val="20"/>
                <w:highlight w:val="yellow"/>
              </w:rPr>
              <w:t xml:space="preserve"> </w:t>
            </w:r>
            <w:r w:rsidRPr="000142A0">
              <w:rPr>
                <w:rFonts w:ascii="微軟正黑體" w:eastAsia="微軟正黑體" w:hAnsi="微軟正黑體" w:hint="eastAsia"/>
                <w:szCs w:val="24"/>
                <w:highlight w:val="yellow"/>
              </w:rPr>
              <w:t>申請人</w:t>
            </w:r>
            <w:r w:rsidR="000142A0" w:rsidRPr="000142A0">
              <w:rPr>
                <w:rFonts w:ascii="微軟正黑體" w:eastAsia="微軟正黑體" w:hAnsi="微軟正黑體"/>
                <w:szCs w:val="24"/>
                <w:highlight w:val="yellow"/>
              </w:rPr>
              <w:br/>
            </w:r>
            <w:r w:rsidR="000142A0" w:rsidRPr="000142A0">
              <w:rPr>
                <w:rFonts w:ascii="微軟正黑體" w:eastAsia="微軟正黑體" w:hAnsi="微軟正黑體" w:hint="eastAsia"/>
                <w:color w:val="767171"/>
                <w:sz w:val="18"/>
                <w:szCs w:val="18"/>
                <w:highlight w:val="yellow"/>
                <w:shd w:val="clear" w:color="auto" w:fill="FFFF00"/>
              </w:rPr>
              <w:t>(進駐公司填)</w:t>
            </w:r>
          </w:p>
        </w:tc>
        <w:tc>
          <w:tcPr>
            <w:tcW w:w="2840" w:type="dxa"/>
            <w:gridSpan w:val="2"/>
            <w:tcBorders>
              <w:top w:val="single" w:sz="12" w:space="0" w:color="auto"/>
              <w:left w:val="dashSmallGap" w:sz="4" w:space="0" w:color="auto"/>
              <w:bottom w:val="dashSmallGap" w:sz="4" w:space="0" w:color="auto"/>
              <w:right w:val="dashSmallGap" w:sz="4" w:space="0" w:color="auto"/>
            </w:tcBorders>
            <w:shd w:val="clear" w:color="auto" w:fill="E7E6E6"/>
            <w:vAlign w:val="center"/>
          </w:tcPr>
          <w:p w14:paraId="797B5BB4" w14:textId="77777777" w:rsidR="00FC6584" w:rsidRPr="00A56DF9" w:rsidRDefault="00FC6584" w:rsidP="00A56DF9">
            <w:pPr>
              <w:tabs>
                <w:tab w:val="left" w:pos="8505"/>
              </w:tabs>
              <w:spacing w:line="0" w:lineRule="atLeast"/>
              <w:ind w:right="-105"/>
              <w:jc w:val="center"/>
              <w:rPr>
                <w:rFonts w:ascii="微軟正黑體" w:eastAsia="微軟正黑體" w:hAnsi="微軟正黑體" w:hint="eastAsia"/>
                <w:szCs w:val="24"/>
              </w:rPr>
            </w:pPr>
            <w:r w:rsidRPr="00A56DF9">
              <w:rPr>
                <w:rFonts w:ascii="微軟正黑體" w:eastAsia="微軟正黑體" w:hAnsi="微軟正黑體" w:hint="eastAsia"/>
                <w:szCs w:val="24"/>
              </w:rPr>
              <w:t>作業場所安衛管理代理人</w:t>
            </w:r>
            <w:r w:rsidR="000142A0">
              <w:rPr>
                <w:rFonts w:ascii="微軟正黑體" w:eastAsia="微軟正黑體" w:hAnsi="微軟正黑體"/>
                <w:szCs w:val="24"/>
              </w:rPr>
              <w:br/>
            </w:r>
            <w:r w:rsidR="000142A0">
              <w:rPr>
                <w:rFonts w:ascii="微軟正黑體" w:eastAsia="微軟正黑體" w:hAnsi="微軟正黑體" w:hint="eastAsia"/>
                <w:color w:val="767171"/>
                <w:sz w:val="18"/>
                <w:szCs w:val="18"/>
                <w:shd w:val="clear" w:color="auto" w:fill="FFFF00"/>
              </w:rPr>
              <w:t>(進駐公司填)</w:t>
            </w:r>
          </w:p>
        </w:tc>
        <w:tc>
          <w:tcPr>
            <w:tcW w:w="1415" w:type="dxa"/>
            <w:vMerge w:val="restart"/>
            <w:tcBorders>
              <w:top w:val="single" w:sz="12" w:space="0" w:color="auto"/>
              <w:left w:val="dashSmallGap" w:sz="4" w:space="0" w:color="auto"/>
              <w:right w:val="single" w:sz="12" w:space="0" w:color="auto"/>
            </w:tcBorders>
            <w:shd w:val="clear" w:color="auto" w:fill="auto"/>
            <w:vAlign w:val="center"/>
          </w:tcPr>
          <w:p w14:paraId="0C79EF7F" w14:textId="77777777" w:rsidR="00787A5D" w:rsidRPr="00991628" w:rsidRDefault="00787A5D" w:rsidP="00787A5D">
            <w:pPr>
              <w:tabs>
                <w:tab w:val="left" w:pos="8505"/>
              </w:tabs>
              <w:spacing w:line="0" w:lineRule="atLeast"/>
              <w:ind w:right="-2468"/>
              <w:rPr>
                <w:rFonts w:ascii="微軟正黑體" w:eastAsia="微軟正黑體" w:hAnsi="微軟正黑體"/>
                <w:szCs w:val="24"/>
              </w:rPr>
            </w:pPr>
            <w:r w:rsidRPr="00991628">
              <w:rPr>
                <w:rFonts w:ascii="微軟正黑體" w:eastAsia="微軟正黑體" w:hAnsi="微軟正黑體" w:hint="eastAsia"/>
                <w:szCs w:val="24"/>
              </w:rPr>
              <w:t xml:space="preserve">  執行人</w:t>
            </w:r>
          </w:p>
          <w:p w14:paraId="3CE58C37" w14:textId="77777777" w:rsidR="00787A5D" w:rsidRPr="00991628" w:rsidRDefault="00787A5D" w:rsidP="00787A5D">
            <w:pPr>
              <w:tabs>
                <w:tab w:val="left" w:pos="8505"/>
              </w:tabs>
              <w:spacing w:line="0" w:lineRule="atLeast"/>
              <w:ind w:right="-105"/>
              <w:rPr>
                <w:rFonts w:ascii="微軟正黑體" w:eastAsia="微軟正黑體" w:hAnsi="微軟正黑體" w:hint="eastAsia"/>
                <w:sz w:val="16"/>
                <w:szCs w:val="16"/>
              </w:rPr>
            </w:pPr>
            <w:r w:rsidRPr="00991628">
              <w:rPr>
                <w:rFonts w:ascii="微軟正黑體" w:eastAsia="微軟正黑體" w:hAnsi="微軟正黑體" w:hint="eastAsia"/>
                <w:sz w:val="16"/>
                <w:szCs w:val="16"/>
              </w:rPr>
              <w:t>(業務執行部門)</w:t>
            </w:r>
          </w:p>
        </w:tc>
        <w:tc>
          <w:tcPr>
            <w:tcW w:w="1276" w:type="dxa"/>
            <w:vMerge w:val="restart"/>
            <w:tcBorders>
              <w:top w:val="single" w:sz="12" w:space="0" w:color="auto"/>
              <w:left w:val="single" w:sz="12" w:space="0" w:color="auto"/>
              <w:right w:val="dashSmallGap" w:sz="4" w:space="0" w:color="auto"/>
            </w:tcBorders>
            <w:shd w:val="clear" w:color="auto" w:fill="auto"/>
            <w:vAlign w:val="center"/>
          </w:tcPr>
          <w:p w14:paraId="4D40F2D8" w14:textId="77777777" w:rsidR="00787A5D" w:rsidRPr="000142A0" w:rsidRDefault="00787A5D" w:rsidP="006F6C33">
            <w:pPr>
              <w:tabs>
                <w:tab w:val="left" w:pos="8505"/>
              </w:tabs>
              <w:spacing w:line="0" w:lineRule="atLeast"/>
              <w:ind w:right="-2468"/>
              <w:rPr>
                <w:rFonts w:ascii="微軟正黑體" w:eastAsia="微軟正黑體" w:hAnsi="微軟正黑體" w:hint="eastAsia"/>
                <w:szCs w:val="24"/>
                <w:highlight w:val="yellow"/>
              </w:rPr>
            </w:pPr>
            <w:r w:rsidRPr="000142A0">
              <w:rPr>
                <w:rFonts w:ascii="微軟正黑體" w:eastAsia="微軟正黑體" w:hAnsi="微軟正黑體" w:hint="eastAsia"/>
                <w:szCs w:val="24"/>
                <w:highlight w:val="yellow"/>
              </w:rPr>
              <w:t>復歸時間</w:t>
            </w:r>
          </w:p>
        </w:tc>
        <w:tc>
          <w:tcPr>
            <w:tcW w:w="992" w:type="dxa"/>
            <w:vMerge w:val="restart"/>
            <w:tcBorders>
              <w:top w:val="single" w:sz="12" w:space="0" w:color="auto"/>
              <w:left w:val="dashSmallGap" w:sz="4" w:space="0" w:color="auto"/>
              <w:right w:val="dashSmallGap" w:sz="4" w:space="0" w:color="auto"/>
            </w:tcBorders>
            <w:shd w:val="clear" w:color="auto" w:fill="auto"/>
            <w:vAlign w:val="center"/>
          </w:tcPr>
          <w:p w14:paraId="4FB132A4" w14:textId="77777777" w:rsidR="00787A5D" w:rsidRPr="000142A0" w:rsidRDefault="00787A5D" w:rsidP="006F2F83">
            <w:pPr>
              <w:tabs>
                <w:tab w:val="left" w:pos="8505"/>
              </w:tabs>
              <w:spacing w:line="0" w:lineRule="atLeast"/>
              <w:ind w:leftChars="-43" w:left="-103" w:right="-2468"/>
              <w:rPr>
                <w:rFonts w:ascii="微軟正黑體" w:eastAsia="微軟正黑體" w:hAnsi="微軟正黑體" w:hint="eastAsia"/>
                <w:szCs w:val="24"/>
                <w:highlight w:val="yellow"/>
              </w:rPr>
            </w:pPr>
            <w:r w:rsidRPr="000142A0">
              <w:rPr>
                <w:rFonts w:ascii="微軟正黑體" w:eastAsia="微軟正黑體" w:hAnsi="微軟正黑體" w:hint="eastAsia"/>
                <w:szCs w:val="24"/>
                <w:highlight w:val="yellow"/>
              </w:rPr>
              <w:t xml:space="preserve"> 申請人</w:t>
            </w:r>
            <w:r w:rsidR="000142A0" w:rsidRPr="000142A0">
              <w:rPr>
                <w:rFonts w:ascii="微軟正黑體" w:eastAsia="微軟正黑體" w:hAnsi="微軟正黑體"/>
                <w:szCs w:val="24"/>
                <w:highlight w:val="yellow"/>
              </w:rPr>
              <w:br/>
            </w:r>
            <w:r w:rsidR="000142A0" w:rsidRPr="000142A0">
              <w:rPr>
                <w:rFonts w:ascii="微軟正黑體" w:eastAsia="微軟正黑體" w:hAnsi="微軟正黑體" w:hint="eastAsia"/>
                <w:color w:val="767171"/>
                <w:sz w:val="18"/>
                <w:szCs w:val="18"/>
                <w:highlight w:val="yellow"/>
                <w:shd w:val="clear" w:color="auto" w:fill="FFFF00"/>
              </w:rPr>
              <w:t>(進駐公司填)</w:t>
            </w:r>
          </w:p>
        </w:tc>
        <w:tc>
          <w:tcPr>
            <w:tcW w:w="1276" w:type="dxa"/>
            <w:vMerge w:val="restart"/>
            <w:tcBorders>
              <w:top w:val="single" w:sz="12" w:space="0" w:color="auto"/>
              <w:left w:val="dashSmallGap" w:sz="4" w:space="0" w:color="auto"/>
              <w:right w:val="dashSmallGap" w:sz="4" w:space="0" w:color="auto"/>
            </w:tcBorders>
            <w:shd w:val="clear" w:color="auto" w:fill="auto"/>
            <w:vAlign w:val="center"/>
          </w:tcPr>
          <w:p w14:paraId="5BF0A62D" w14:textId="77777777" w:rsidR="00787A5D" w:rsidRPr="000142A0" w:rsidRDefault="00787A5D" w:rsidP="006F6C33">
            <w:pPr>
              <w:tabs>
                <w:tab w:val="left" w:pos="8505"/>
              </w:tabs>
              <w:spacing w:line="0" w:lineRule="atLeast"/>
              <w:ind w:right="-2468"/>
              <w:rPr>
                <w:rFonts w:ascii="微軟正黑體" w:eastAsia="微軟正黑體" w:hAnsi="微軟正黑體"/>
                <w:szCs w:val="24"/>
              </w:rPr>
            </w:pPr>
            <w:r w:rsidRPr="000142A0">
              <w:rPr>
                <w:rFonts w:ascii="微軟正黑體" w:eastAsia="微軟正黑體" w:hAnsi="微軟正黑體" w:hint="eastAsia"/>
                <w:szCs w:val="24"/>
              </w:rPr>
              <w:t xml:space="preserve"> 執行人</w:t>
            </w:r>
          </w:p>
          <w:p w14:paraId="3A23FC11" w14:textId="77777777" w:rsidR="00787A5D" w:rsidRPr="000142A0" w:rsidRDefault="00787A5D" w:rsidP="006F6C33">
            <w:pPr>
              <w:tabs>
                <w:tab w:val="left" w:pos="8505"/>
              </w:tabs>
              <w:spacing w:line="0" w:lineRule="atLeast"/>
              <w:ind w:right="-2468"/>
              <w:rPr>
                <w:rFonts w:ascii="微軟正黑體" w:eastAsia="微軟正黑體" w:hAnsi="微軟正黑體" w:hint="eastAsia"/>
                <w:sz w:val="20"/>
                <w:highlight w:val="yellow"/>
              </w:rPr>
            </w:pPr>
            <w:r w:rsidRPr="000142A0">
              <w:rPr>
                <w:rFonts w:ascii="微軟正黑體" w:eastAsia="微軟正黑體" w:hAnsi="微軟正黑體" w:hint="eastAsia"/>
                <w:sz w:val="16"/>
                <w:szCs w:val="16"/>
              </w:rPr>
              <w:t>(業務執行部門)</w:t>
            </w:r>
          </w:p>
        </w:tc>
        <w:tc>
          <w:tcPr>
            <w:tcW w:w="3546" w:type="dxa"/>
            <w:gridSpan w:val="2"/>
            <w:tcBorders>
              <w:top w:val="single" w:sz="12" w:space="0" w:color="auto"/>
              <w:left w:val="dashSmallGap" w:sz="4" w:space="0" w:color="auto"/>
              <w:bottom w:val="single" w:sz="8" w:space="0" w:color="auto"/>
              <w:right w:val="single" w:sz="12" w:space="0" w:color="auto"/>
            </w:tcBorders>
            <w:shd w:val="clear" w:color="auto" w:fill="F2F2F2"/>
            <w:vAlign w:val="center"/>
          </w:tcPr>
          <w:p w14:paraId="1189EB59" w14:textId="77777777" w:rsidR="00787A5D" w:rsidRPr="00A56DF9" w:rsidRDefault="008971BD" w:rsidP="00A56DF9">
            <w:pPr>
              <w:tabs>
                <w:tab w:val="left" w:pos="8505"/>
              </w:tabs>
              <w:spacing w:line="0" w:lineRule="atLeast"/>
              <w:jc w:val="center"/>
              <w:rPr>
                <w:rFonts w:ascii="微軟正黑體" w:eastAsia="微軟正黑體" w:hAnsi="微軟正黑體" w:hint="eastAsia"/>
                <w:strike/>
                <w:szCs w:val="24"/>
                <w:u w:val="single"/>
              </w:rPr>
            </w:pPr>
            <w:r w:rsidRPr="00A56DF9">
              <w:rPr>
                <w:rFonts w:ascii="微軟正黑體" w:eastAsia="微軟正黑體" w:hAnsi="微軟正黑體" w:hint="eastAsia"/>
                <w:szCs w:val="24"/>
              </w:rPr>
              <w:t>作業場所安衛管理代理人</w:t>
            </w:r>
          </w:p>
        </w:tc>
      </w:tr>
      <w:tr w:rsidR="001A2557" w:rsidRPr="00991628" w14:paraId="462C4D8D" w14:textId="77777777" w:rsidTr="001A2557">
        <w:trPr>
          <w:trHeight w:val="420"/>
        </w:trPr>
        <w:tc>
          <w:tcPr>
            <w:tcW w:w="1202" w:type="dxa"/>
            <w:vMerge/>
            <w:tcBorders>
              <w:left w:val="single" w:sz="12" w:space="0" w:color="auto"/>
              <w:right w:val="double" w:sz="4" w:space="0" w:color="auto"/>
            </w:tcBorders>
            <w:shd w:val="clear" w:color="auto" w:fill="auto"/>
            <w:vAlign w:val="center"/>
          </w:tcPr>
          <w:p w14:paraId="4151B5BF" w14:textId="77777777" w:rsidR="00787A5D" w:rsidRPr="00991628" w:rsidRDefault="00787A5D" w:rsidP="00787A5D">
            <w:pPr>
              <w:tabs>
                <w:tab w:val="left" w:pos="8505"/>
              </w:tabs>
              <w:spacing w:line="0" w:lineRule="atLeast"/>
              <w:ind w:right="-2468"/>
              <w:rPr>
                <w:rFonts w:ascii="微軟正黑體" w:eastAsia="微軟正黑體" w:hAnsi="微軟正黑體" w:hint="eastAsia"/>
                <w:szCs w:val="24"/>
              </w:rPr>
            </w:pPr>
          </w:p>
        </w:tc>
        <w:tc>
          <w:tcPr>
            <w:tcW w:w="1204" w:type="dxa"/>
            <w:vMerge/>
            <w:tcBorders>
              <w:left w:val="double" w:sz="4" w:space="0" w:color="auto"/>
              <w:right w:val="dashSmallGap" w:sz="4" w:space="0" w:color="auto"/>
            </w:tcBorders>
            <w:shd w:val="clear" w:color="auto" w:fill="auto"/>
            <w:vAlign w:val="center"/>
          </w:tcPr>
          <w:p w14:paraId="76B633A1" w14:textId="77777777" w:rsidR="00787A5D" w:rsidRPr="00991628" w:rsidRDefault="00787A5D" w:rsidP="00787A5D">
            <w:pPr>
              <w:tabs>
                <w:tab w:val="left" w:pos="8505"/>
              </w:tabs>
              <w:spacing w:line="0" w:lineRule="atLeast"/>
              <w:ind w:right="-2468"/>
              <w:rPr>
                <w:rFonts w:ascii="微軟正黑體" w:eastAsia="微軟正黑體" w:hAnsi="微軟正黑體" w:hint="eastAsia"/>
                <w:szCs w:val="24"/>
              </w:rPr>
            </w:pPr>
          </w:p>
        </w:tc>
        <w:tc>
          <w:tcPr>
            <w:tcW w:w="1133" w:type="dxa"/>
            <w:vMerge/>
            <w:tcBorders>
              <w:left w:val="dashSmallGap" w:sz="4" w:space="0" w:color="auto"/>
              <w:right w:val="dashSmallGap" w:sz="4" w:space="0" w:color="auto"/>
            </w:tcBorders>
            <w:vAlign w:val="center"/>
          </w:tcPr>
          <w:p w14:paraId="46E7A01F" w14:textId="77777777" w:rsidR="00787A5D" w:rsidRPr="00991628" w:rsidRDefault="00787A5D" w:rsidP="00787A5D">
            <w:pPr>
              <w:tabs>
                <w:tab w:val="left" w:pos="8505"/>
              </w:tabs>
              <w:spacing w:line="0" w:lineRule="atLeast"/>
              <w:ind w:right="-2468"/>
              <w:rPr>
                <w:rFonts w:ascii="微軟正黑體" w:eastAsia="微軟正黑體" w:hAnsi="微軟正黑體" w:hint="eastAsia"/>
                <w:sz w:val="20"/>
              </w:rPr>
            </w:pPr>
          </w:p>
        </w:tc>
        <w:tc>
          <w:tcPr>
            <w:tcW w:w="1423" w:type="dxa"/>
            <w:tcBorders>
              <w:top w:val="dashSmallGap" w:sz="4" w:space="0" w:color="auto"/>
              <w:left w:val="dashSmallGap" w:sz="4" w:space="0" w:color="auto"/>
              <w:right w:val="dashSmallGap" w:sz="4" w:space="0" w:color="auto"/>
            </w:tcBorders>
            <w:shd w:val="clear" w:color="auto" w:fill="E7E6E6"/>
            <w:vAlign w:val="center"/>
          </w:tcPr>
          <w:p w14:paraId="3EF6B02F" w14:textId="77777777" w:rsidR="00787A5D" w:rsidRPr="00991628" w:rsidRDefault="00787A5D" w:rsidP="00787A5D">
            <w:pPr>
              <w:tabs>
                <w:tab w:val="left" w:pos="8505"/>
              </w:tabs>
              <w:spacing w:line="0" w:lineRule="atLeast"/>
              <w:ind w:right="-108"/>
              <w:jc w:val="center"/>
              <w:rPr>
                <w:rFonts w:ascii="微軟正黑體" w:eastAsia="微軟正黑體" w:hAnsi="微軟正黑體" w:hint="eastAsia"/>
                <w:szCs w:val="24"/>
              </w:rPr>
            </w:pPr>
            <w:r w:rsidRPr="00991628">
              <w:rPr>
                <w:rFonts w:ascii="微軟正黑體" w:eastAsia="微軟正黑體" w:hAnsi="微軟正黑體" w:hint="eastAsia"/>
                <w:szCs w:val="24"/>
              </w:rPr>
              <w:t>安全查核</w:t>
            </w:r>
          </w:p>
        </w:tc>
        <w:tc>
          <w:tcPr>
            <w:tcW w:w="1417" w:type="dxa"/>
            <w:tcBorders>
              <w:top w:val="nil"/>
              <w:left w:val="dashSmallGap" w:sz="4" w:space="0" w:color="auto"/>
              <w:right w:val="single" w:sz="12" w:space="0" w:color="auto"/>
            </w:tcBorders>
            <w:shd w:val="clear" w:color="auto" w:fill="E7E6E6"/>
            <w:vAlign w:val="center"/>
          </w:tcPr>
          <w:p w14:paraId="18D1DCA2" w14:textId="77777777" w:rsidR="00787A5D" w:rsidRPr="00991628" w:rsidRDefault="00787A5D" w:rsidP="00787A5D">
            <w:pPr>
              <w:tabs>
                <w:tab w:val="left" w:pos="8505"/>
              </w:tabs>
              <w:spacing w:line="0" w:lineRule="atLeast"/>
              <w:ind w:right="-108"/>
              <w:jc w:val="center"/>
              <w:rPr>
                <w:rFonts w:ascii="微軟正黑體" w:eastAsia="微軟正黑體" w:hAnsi="微軟正黑體" w:hint="eastAsia"/>
                <w:szCs w:val="24"/>
              </w:rPr>
            </w:pPr>
            <w:r w:rsidRPr="00991628">
              <w:rPr>
                <w:rFonts w:ascii="微軟正黑體" w:eastAsia="微軟正黑體" w:hAnsi="微軟正黑體" w:hint="eastAsia"/>
                <w:szCs w:val="24"/>
              </w:rPr>
              <w:t>查核人</w:t>
            </w:r>
          </w:p>
        </w:tc>
        <w:tc>
          <w:tcPr>
            <w:tcW w:w="1415" w:type="dxa"/>
            <w:vMerge/>
            <w:tcBorders>
              <w:left w:val="dashSmallGap" w:sz="4" w:space="0" w:color="auto"/>
              <w:right w:val="single" w:sz="12" w:space="0" w:color="auto"/>
            </w:tcBorders>
            <w:shd w:val="clear" w:color="auto" w:fill="auto"/>
            <w:vAlign w:val="center"/>
          </w:tcPr>
          <w:p w14:paraId="4609F95C" w14:textId="77777777" w:rsidR="00787A5D" w:rsidRPr="00991628" w:rsidRDefault="00787A5D" w:rsidP="00787A5D">
            <w:pPr>
              <w:tabs>
                <w:tab w:val="left" w:pos="8505"/>
              </w:tabs>
              <w:spacing w:line="0" w:lineRule="atLeast"/>
              <w:ind w:right="-2468"/>
              <w:rPr>
                <w:rFonts w:ascii="微軟正黑體" w:eastAsia="微軟正黑體" w:hAnsi="微軟正黑體" w:hint="eastAsia"/>
                <w:szCs w:val="24"/>
              </w:rPr>
            </w:pPr>
          </w:p>
        </w:tc>
        <w:tc>
          <w:tcPr>
            <w:tcW w:w="1276" w:type="dxa"/>
            <w:vMerge/>
            <w:tcBorders>
              <w:left w:val="single" w:sz="12" w:space="0" w:color="auto"/>
              <w:right w:val="dashSmallGap" w:sz="4" w:space="0" w:color="auto"/>
            </w:tcBorders>
            <w:shd w:val="clear" w:color="auto" w:fill="auto"/>
            <w:vAlign w:val="center"/>
          </w:tcPr>
          <w:p w14:paraId="07B01558" w14:textId="77777777" w:rsidR="00787A5D" w:rsidRPr="00991628" w:rsidRDefault="00787A5D" w:rsidP="00787A5D">
            <w:pPr>
              <w:tabs>
                <w:tab w:val="left" w:pos="8505"/>
              </w:tabs>
              <w:spacing w:line="0" w:lineRule="atLeast"/>
              <w:ind w:right="-2468"/>
              <w:rPr>
                <w:rFonts w:ascii="微軟正黑體" w:eastAsia="微軟正黑體" w:hAnsi="微軟正黑體" w:hint="eastAsia"/>
                <w:szCs w:val="24"/>
              </w:rPr>
            </w:pPr>
          </w:p>
        </w:tc>
        <w:tc>
          <w:tcPr>
            <w:tcW w:w="992" w:type="dxa"/>
            <w:vMerge/>
            <w:tcBorders>
              <w:left w:val="dashSmallGap" w:sz="4" w:space="0" w:color="auto"/>
              <w:right w:val="dashSmallGap" w:sz="4" w:space="0" w:color="auto"/>
            </w:tcBorders>
            <w:shd w:val="clear" w:color="auto" w:fill="auto"/>
            <w:vAlign w:val="center"/>
          </w:tcPr>
          <w:p w14:paraId="092F790F" w14:textId="77777777" w:rsidR="00787A5D" w:rsidRPr="00991628" w:rsidRDefault="00787A5D" w:rsidP="00787A5D">
            <w:pPr>
              <w:tabs>
                <w:tab w:val="left" w:pos="8505"/>
              </w:tabs>
              <w:spacing w:line="0" w:lineRule="atLeast"/>
              <w:ind w:right="-2468"/>
              <w:rPr>
                <w:rFonts w:ascii="微軟正黑體" w:eastAsia="微軟正黑體" w:hAnsi="微軟正黑體" w:hint="eastAsia"/>
                <w:szCs w:val="24"/>
              </w:rPr>
            </w:pPr>
          </w:p>
        </w:tc>
        <w:tc>
          <w:tcPr>
            <w:tcW w:w="1276" w:type="dxa"/>
            <w:vMerge/>
            <w:tcBorders>
              <w:left w:val="dashSmallGap" w:sz="4" w:space="0" w:color="auto"/>
              <w:right w:val="dashSmallGap" w:sz="4" w:space="0" w:color="auto"/>
            </w:tcBorders>
            <w:shd w:val="clear" w:color="auto" w:fill="auto"/>
            <w:vAlign w:val="center"/>
          </w:tcPr>
          <w:p w14:paraId="7D43EEBD" w14:textId="77777777" w:rsidR="00787A5D" w:rsidRPr="00991628" w:rsidRDefault="00787A5D" w:rsidP="00787A5D">
            <w:pPr>
              <w:tabs>
                <w:tab w:val="left" w:pos="8505"/>
              </w:tabs>
              <w:spacing w:line="0" w:lineRule="atLeast"/>
              <w:ind w:right="-2468"/>
              <w:rPr>
                <w:rFonts w:ascii="微軟正黑體" w:eastAsia="微軟正黑體" w:hAnsi="微軟正黑體" w:hint="eastAsia"/>
                <w:szCs w:val="24"/>
              </w:rPr>
            </w:pPr>
          </w:p>
        </w:tc>
        <w:tc>
          <w:tcPr>
            <w:tcW w:w="1701" w:type="dxa"/>
            <w:tcBorders>
              <w:top w:val="single" w:sz="8" w:space="0" w:color="auto"/>
              <w:left w:val="dashSmallGap" w:sz="4" w:space="0" w:color="auto"/>
              <w:right w:val="single" w:sz="12" w:space="0" w:color="auto"/>
            </w:tcBorders>
            <w:shd w:val="clear" w:color="auto" w:fill="F2F2F2"/>
            <w:vAlign w:val="center"/>
          </w:tcPr>
          <w:p w14:paraId="322AD501" w14:textId="77777777" w:rsidR="00787A5D" w:rsidRPr="00991628" w:rsidRDefault="00787A5D" w:rsidP="00787A5D">
            <w:pPr>
              <w:tabs>
                <w:tab w:val="left" w:pos="8505"/>
              </w:tabs>
              <w:spacing w:line="0" w:lineRule="atLeast"/>
              <w:ind w:right="-108"/>
              <w:jc w:val="center"/>
              <w:rPr>
                <w:rFonts w:ascii="微軟正黑體" w:eastAsia="微軟正黑體" w:hAnsi="微軟正黑體" w:hint="eastAsia"/>
                <w:szCs w:val="24"/>
              </w:rPr>
            </w:pPr>
            <w:r w:rsidRPr="00991628">
              <w:rPr>
                <w:rFonts w:ascii="微軟正黑體" w:eastAsia="微軟正黑體" w:hAnsi="微軟正黑體" w:hint="eastAsia"/>
                <w:szCs w:val="24"/>
              </w:rPr>
              <w:t>安全查核</w:t>
            </w:r>
          </w:p>
        </w:tc>
        <w:tc>
          <w:tcPr>
            <w:tcW w:w="1845" w:type="dxa"/>
            <w:tcBorders>
              <w:top w:val="single" w:sz="8" w:space="0" w:color="auto"/>
              <w:left w:val="dashSmallGap" w:sz="4" w:space="0" w:color="auto"/>
              <w:right w:val="single" w:sz="12" w:space="0" w:color="auto"/>
            </w:tcBorders>
            <w:shd w:val="clear" w:color="auto" w:fill="F2F2F2"/>
            <w:vAlign w:val="center"/>
          </w:tcPr>
          <w:p w14:paraId="303A4315" w14:textId="77777777" w:rsidR="00787A5D" w:rsidRPr="00991628" w:rsidRDefault="00787A5D" w:rsidP="00787A5D">
            <w:pPr>
              <w:tabs>
                <w:tab w:val="left" w:pos="8505"/>
              </w:tabs>
              <w:spacing w:line="0" w:lineRule="atLeast"/>
              <w:ind w:right="-108"/>
              <w:jc w:val="center"/>
              <w:rPr>
                <w:rFonts w:ascii="微軟正黑體" w:eastAsia="微軟正黑體" w:hAnsi="微軟正黑體" w:hint="eastAsia"/>
                <w:szCs w:val="24"/>
              </w:rPr>
            </w:pPr>
            <w:r w:rsidRPr="00991628">
              <w:rPr>
                <w:rFonts w:ascii="微軟正黑體" w:eastAsia="微軟正黑體" w:hAnsi="微軟正黑體" w:hint="eastAsia"/>
                <w:szCs w:val="24"/>
              </w:rPr>
              <w:t>查核人</w:t>
            </w:r>
          </w:p>
        </w:tc>
      </w:tr>
      <w:tr w:rsidR="00906BEF" w:rsidRPr="00991628" w14:paraId="2E6240A5" w14:textId="77777777" w:rsidTr="00906BEF">
        <w:trPr>
          <w:trHeight w:val="534"/>
        </w:trPr>
        <w:tc>
          <w:tcPr>
            <w:tcW w:w="1202" w:type="dxa"/>
            <w:tcBorders>
              <w:top w:val="single" w:sz="12" w:space="0" w:color="auto"/>
              <w:left w:val="single" w:sz="12" w:space="0" w:color="auto"/>
              <w:right w:val="double" w:sz="4" w:space="0" w:color="auto"/>
            </w:tcBorders>
            <w:shd w:val="clear" w:color="auto" w:fill="auto"/>
            <w:vAlign w:val="center"/>
          </w:tcPr>
          <w:p w14:paraId="2CA7FAA8"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04" w:type="dxa"/>
            <w:tcBorders>
              <w:top w:val="single" w:sz="12" w:space="0" w:color="auto"/>
              <w:left w:val="double" w:sz="4" w:space="0" w:color="auto"/>
              <w:right w:val="dashSmallGap" w:sz="4" w:space="0" w:color="auto"/>
            </w:tcBorders>
            <w:shd w:val="clear" w:color="auto" w:fill="auto"/>
          </w:tcPr>
          <w:p w14:paraId="4347D01B"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133" w:type="dxa"/>
            <w:tcBorders>
              <w:top w:val="single" w:sz="12" w:space="0" w:color="auto"/>
              <w:left w:val="dashSmallGap" w:sz="4" w:space="0" w:color="auto"/>
              <w:right w:val="dashSmallGap" w:sz="4" w:space="0" w:color="auto"/>
            </w:tcBorders>
          </w:tcPr>
          <w:p w14:paraId="350763D1"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423" w:type="dxa"/>
            <w:tcBorders>
              <w:top w:val="single" w:sz="12" w:space="0" w:color="auto"/>
              <w:left w:val="dashSmallGap" w:sz="4" w:space="0" w:color="auto"/>
              <w:right w:val="dashSmallGap" w:sz="4" w:space="0" w:color="auto"/>
            </w:tcBorders>
            <w:shd w:val="clear" w:color="auto" w:fill="E7E6E6"/>
            <w:vAlign w:val="center"/>
          </w:tcPr>
          <w:p w14:paraId="778D11C1" w14:textId="77777777" w:rsidR="00906BEF" w:rsidRPr="00991628" w:rsidRDefault="00906BEF" w:rsidP="00906BEF">
            <w:pPr>
              <w:jc w:val="center"/>
              <w:rPr>
                <w:rFonts w:ascii="標楷體" w:hint="eastAsia"/>
                <w:sz w:val="22"/>
                <w:szCs w:val="22"/>
              </w:rPr>
            </w:pPr>
            <w:r w:rsidRPr="00991628">
              <w:rPr>
                <w:rFonts w:ascii="標楷體" w:hint="eastAsia"/>
                <w:sz w:val="22"/>
                <w:szCs w:val="22"/>
              </w:rPr>
              <w:t>□是</w:t>
            </w:r>
            <w:r w:rsidRPr="00991628">
              <w:rPr>
                <w:rFonts w:ascii="標楷體" w:hint="eastAsia"/>
                <w:sz w:val="22"/>
                <w:szCs w:val="22"/>
              </w:rPr>
              <w:t xml:space="preserve"> </w:t>
            </w:r>
            <w:r w:rsidRPr="00991628">
              <w:rPr>
                <w:rFonts w:ascii="標楷體" w:hint="eastAsia"/>
                <w:sz w:val="22"/>
                <w:szCs w:val="22"/>
              </w:rPr>
              <w:t>□否</w:t>
            </w:r>
          </w:p>
        </w:tc>
        <w:tc>
          <w:tcPr>
            <w:tcW w:w="1417" w:type="dxa"/>
            <w:tcBorders>
              <w:top w:val="single" w:sz="12" w:space="0" w:color="auto"/>
              <w:left w:val="dashSmallGap" w:sz="4" w:space="0" w:color="auto"/>
              <w:right w:val="dashSmallGap" w:sz="4" w:space="0" w:color="auto"/>
            </w:tcBorders>
            <w:shd w:val="clear" w:color="auto" w:fill="E7E6E6"/>
          </w:tcPr>
          <w:p w14:paraId="79EF083B"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415" w:type="dxa"/>
            <w:tcBorders>
              <w:top w:val="single" w:sz="12" w:space="0" w:color="auto"/>
              <w:left w:val="dashSmallGap" w:sz="4" w:space="0" w:color="auto"/>
              <w:right w:val="single" w:sz="12" w:space="0" w:color="auto"/>
            </w:tcBorders>
            <w:shd w:val="clear" w:color="auto" w:fill="auto"/>
          </w:tcPr>
          <w:p w14:paraId="621BA7A8" w14:textId="77777777" w:rsidR="00906BEF" w:rsidRPr="00991628" w:rsidRDefault="00906BEF" w:rsidP="00906BEF">
            <w:pPr>
              <w:tabs>
                <w:tab w:val="left" w:pos="8505"/>
              </w:tabs>
              <w:spacing w:line="0" w:lineRule="atLeast"/>
              <w:ind w:right="-2468"/>
              <w:rPr>
                <w:rFonts w:ascii="微軟正黑體" w:eastAsia="微軟正黑體" w:hAnsi="微軟正黑體" w:hint="eastAsia"/>
                <w:szCs w:val="24"/>
              </w:rPr>
            </w:pPr>
          </w:p>
        </w:tc>
        <w:tc>
          <w:tcPr>
            <w:tcW w:w="1276" w:type="dxa"/>
            <w:tcBorders>
              <w:top w:val="single" w:sz="12" w:space="0" w:color="auto"/>
              <w:left w:val="single" w:sz="12" w:space="0" w:color="auto"/>
              <w:right w:val="dashSmallGap" w:sz="4" w:space="0" w:color="auto"/>
            </w:tcBorders>
            <w:shd w:val="clear" w:color="auto" w:fill="auto"/>
          </w:tcPr>
          <w:p w14:paraId="59FBCB58"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992" w:type="dxa"/>
            <w:tcBorders>
              <w:top w:val="single" w:sz="12" w:space="0" w:color="auto"/>
              <w:left w:val="dashSmallGap" w:sz="4" w:space="0" w:color="auto"/>
              <w:right w:val="dashSmallGap" w:sz="4" w:space="0" w:color="auto"/>
            </w:tcBorders>
            <w:shd w:val="clear" w:color="auto" w:fill="auto"/>
          </w:tcPr>
          <w:p w14:paraId="2BB4DDB7"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76" w:type="dxa"/>
            <w:tcBorders>
              <w:top w:val="single" w:sz="12" w:space="0" w:color="auto"/>
              <w:left w:val="dashSmallGap" w:sz="4" w:space="0" w:color="auto"/>
              <w:right w:val="dashSmallGap" w:sz="4" w:space="0" w:color="auto"/>
            </w:tcBorders>
            <w:shd w:val="clear" w:color="auto" w:fill="auto"/>
          </w:tcPr>
          <w:p w14:paraId="54AA7ACA"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701" w:type="dxa"/>
            <w:tcBorders>
              <w:top w:val="single" w:sz="12" w:space="0" w:color="auto"/>
              <w:left w:val="dashSmallGap" w:sz="4" w:space="0" w:color="auto"/>
              <w:right w:val="single" w:sz="12" w:space="0" w:color="auto"/>
            </w:tcBorders>
            <w:shd w:val="clear" w:color="auto" w:fill="F2F2F2"/>
          </w:tcPr>
          <w:p w14:paraId="2B3571E6" w14:textId="77777777" w:rsidR="00906BEF" w:rsidRPr="00991628" w:rsidRDefault="00906BEF" w:rsidP="00906BEF">
            <w:pPr>
              <w:jc w:val="center"/>
            </w:pPr>
            <w:r w:rsidRPr="00991628">
              <w:rPr>
                <w:rFonts w:ascii="標楷體" w:hint="eastAsia"/>
                <w:sz w:val="22"/>
                <w:szCs w:val="22"/>
              </w:rPr>
              <w:t>□</w:t>
            </w:r>
            <w:r w:rsidRPr="00991628">
              <w:rPr>
                <w:rFonts w:ascii="微軟正黑體" w:eastAsia="微軟正黑體" w:hAnsi="微軟正黑體" w:hint="eastAsia"/>
                <w:szCs w:val="24"/>
              </w:rPr>
              <w:t xml:space="preserve">是 </w:t>
            </w:r>
            <w:r w:rsidRPr="00991628">
              <w:rPr>
                <w:rFonts w:ascii="標楷體" w:hint="eastAsia"/>
                <w:sz w:val="22"/>
                <w:szCs w:val="22"/>
              </w:rPr>
              <w:t>□</w:t>
            </w:r>
            <w:r w:rsidRPr="00991628">
              <w:rPr>
                <w:rFonts w:ascii="微軟正黑體" w:eastAsia="微軟正黑體" w:hAnsi="微軟正黑體" w:hint="eastAsia"/>
                <w:szCs w:val="24"/>
              </w:rPr>
              <w:t>否</w:t>
            </w:r>
          </w:p>
        </w:tc>
        <w:tc>
          <w:tcPr>
            <w:tcW w:w="1845" w:type="dxa"/>
            <w:tcBorders>
              <w:top w:val="single" w:sz="12" w:space="0" w:color="auto"/>
              <w:left w:val="dashSmallGap" w:sz="4" w:space="0" w:color="auto"/>
              <w:right w:val="single" w:sz="12" w:space="0" w:color="auto"/>
            </w:tcBorders>
            <w:shd w:val="clear" w:color="auto" w:fill="F2F2F2"/>
          </w:tcPr>
          <w:p w14:paraId="3C5F4837"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r>
      <w:tr w:rsidR="00906BEF" w:rsidRPr="00991628" w14:paraId="0C5E565C" w14:textId="77777777" w:rsidTr="001A2557">
        <w:trPr>
          <w:trHeight w:val="534"/>
        </w:trPr>
        <w:tc>
          <w:tcPr>
            <w:tcW w:w="1202" w:type="dxa"/>
            <w:tcBorders>
              <w:left w:val="single" w:sz="12" w:space="0" w:color="auto"/>
              <w:right w:val="double" w:sz="4" w:space="0" w:color="auto"/>
            </w:tcBorders>
            <w:shd w:val="clear" w:color="auto" w:fill="auto"/>
            <w:vAlign w:val="center"/>
          </w:tcPr>
          <w:p w14:paraId="0A56CB8B"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04" w:type="dxa"/>
            <w:tcBorders>
              <w:left w:val="double" w:sz="4" w:space="0" w:color="auto"/>
              <w:right w:val="dashSmallGap" w:sz="4" w:space="0" w:color="auto"/>
            </w:tcBorders>
            <w:shd w:val="clear" w:color="auto" w:fill="auto"/>
          </w:tcPr>
          <w:p w14:paraId="3ECB3F8E"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133" w:type="dxa"/>
            <w:tcBorders>
              <w:left w:val="dashSmallGap" w:sz="4" w:space="0" w:color="auto"/>
              <w:right w:val="dashSmallGap" w:sz="4" w:space="0" w:color="auto"/>
            </w:tcBorders>
          </w:tcPr>
          <w:p w14:paraId="1651FCEF"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423" w:type="dxa"/>
            <w:tcBorders>
              <w:left w:val="dashSmallGap" w:sz="4" w:space="0" w:color="auto"/>
              <w:right w:val="dashSmallGap" w:sz="4" w:space="0" w:color="auto"/>
            </w:tcBorders>
            <w:shd w:val="clear" w:color="auto" w:fill="E7E6E6"/>
          </w:tcPr>
          <w:p w14:paraId="62612833" w14:textId="77777777" w:rsidR="00906BEF" w:rsidRPr="00991628" w:rsidRDefault="00906BEF" w:rsidP="00906BEF">
            <w:pPr>
              <w:jc w:val="center"/>
            </w:pPr>
            <w:r w:rsidRPr="00991628">
              <w:rPr>
                <w:rFonts w:ascii="標楷體" w:hint="eastAsia"/>
                <w:sz w:val="22"/>
                <w:szCs w:val="22"/>
              </w:rPr>
              <w:t>□</w:t>
            </w:r>
            <w:r w:rsidRPr="00991628">
              <w:rPr>
                <w:rFonts w:ascii="微軟正黑體" w:eastAsia="微軟正黑體" w:hAnsi="微軟正黑體" w:hint="eastAsia"/>
                <w:szCs w:val="24"/>
              </w:rPr>
              <w:t xml:space="preserve">是 </w:t>
            </w:r>
            <w:r w:rsidRPr="00991628">
              <w:rPr>
                <w:rFonts w:ascii="標楷體" w:hint="eastAsia"/>
                <w:sz w:val="22"/>
                <w:szCs w:val="22"/>
              </w:rPr>
              <w:t>□</w:t>
            </w:r>
            <w:r w:rsidRPr="00991628">
              <w:rPr>
                <w:rFonts w:ascii="微軟正黑體" w:eastAsia="微軟正黑體" w:hAnsi="微軟正黑體" w:hint="eastAsia"/>
                <w:szCs w:val="24"/>
              </w:rPr>
              <w:t>否</w:t>
            </w:r>
          </w:p>
        </w:tc>
        <w:tc>
          <w:tcPr>
            <w:tcW w:w="1417" w:type="dxa"/>
            <w:tcBorders>
              <w:left w:val="dashSmallGap" w:sz="4" w:space="0" w:color="auto"/>
              <w:right w:val="dashSmallGap" w:sz="4" w:space="0" w:color="auto"/>
            </w:tcBorders>
            <w:shd w:val="clear" w:color="auto" w:fill="E7E6E6"/>
          </w:tcPr>
          <w:p w14:paraId="44502264" w14:textId="77777777" w:rsidR="00906BEF" w:rsidRPr="00991628" w:rsidRDefault="00906BEF" w:rsidP="00906BEF">
            <w:pPr>
              <w:rPr>
                <w:rFonts w:ascii="微軟正黑體" w:eastAsia="微軟正黑體" w:hAnsi="微軟正黑體"/>
              </w:rPr>
            </w:pPr>
          </w:p>
        </w:tc>
        <w:tc>
          <w:tcPr>
            <w:tcW w:w="1415" w:type="dxa"/>
            <w:tcBorders>
              <w:left w:val="dashSmallGap" w:sz="4" w:space="0" w:color="auto"/>
              <w:right w:val="single" w:sz="12" w:space="0" w:color="auto"/>
            </w:tcBorders>
            <w:shd w:val="clear" w:color="auto" w:fill="auto"/>
          </w:tcPr>
          <w:p w14:paraId="51442574"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76" w:type="dxa"/>
            <w:tcBorders>
              <w:left w:val="single" w:sz="12" w:space="0" w:color="auto"/>
              <w:right w:val="dashSmallGap" w:sz="4" w:space="0" w:color="auto"/>
            </w:tcBorders>
            <w:shd w:val="clear" w:color="auto" w:fill="auto"/>
          </w:tcPr>
          <w:p w14:paraId="3E5DA5C9"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992" w:type="dxa"/>
            <w:tcBorders>
              <w:left w:val="dashSmallGap" w:sz="4" w:space="0" w:color="auto"/>
              <w:right w:val="dashSmallGap" w:sz="4" w:space="0" w:color="auto"/>
            </w:tcBorders>
            <w:shd w:val="clear" w:color="auto" w:fill="auto"/>
          </w:tcPr>
          <w:p w14:paraId="29ADF746"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76" w:type="dxa"/>
            <w:tcBorders>
              <w:left w:val="dashSmallGap" w:sz="4" w:space="0" w:color="auto"/>
              <w:right w:val="dashSmallGap" w:sz="4" w:space="0" w:color="auto"/>
            </w:tcBorders>
            <w:shd w:val="clear" w:color="auto" w:fill="auto"/>
          </w:tcPr>
          <w:p w14:paraId="11F3F773"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701" w:type="dxa"/>
            <w:tcBorders>
              <w:left w:val="dashSmallGap" w:sz="4" w:space="0" w:color="auto"/>
              <w:right w:val="single" w:sz="12" w:space="0" w:color="auto"/>
            </w:tcBorders>
            <w:shd w:val="clear" w:color="auto" w:fill="F2F2F2"/>
          </w:tcPr>
          <w:p w14:paraId="5768A109" w14:textId="77777777" w:rsidR="00906BEF" w:rsidRPr="00991628" w:rsidRDefault="00906BEF" w:rsidP="00906BEF">
            <w:pPr>
              <w:jc w:val="center"/>
            </w:pPr>
            <w:r w:rsidRPr="00991628">
              <w:rPr>
                <w:rFonts w:ascii="標楷體" w:hint="eastAsia"/>
                <w:sz w:val="22"/>
                <w:szCs w:val="22"/>
              </w:rPr>
              <w:t>□</w:t>
            </w:r>
            <w:r w:rsidRPr="00991628">
              <w:rPr>
                <w:rFonts w:ascii="微軟正黑體" w:eastAsia="微軟正黑體" w:hAnsi="微軟正黑體" w:hint="eastAsia"/>
                <w:szCs w:val="24"/>
              </w:rPr>
              <w:t xml:space="preserve">是 </w:t>
            </w:r>
            <w:r w:rsidRPr="00991628">
              <w:rPr>
                <w:rFonts w:ascii="標楷體" w:hint="eastAsia"/>
                <w:sz w:val="22"/>
                <w:szCs w:val="22"/>
              </w:rPr>
              <w:t>□</w:t>
            </w:r>
            <w:r w:rsidRPr="00991628">
              <w:rPr>
                <w:rFonts w:ascii="微軟正黑體" w:eastAsia="微軟正黑體" w:hAnsi="微軟正黑體" w:hint="eastAsia"/>
                <w:szCs w:val="24"/>
              </w:rPr>
              <w:t>否</w:t>
            </w:r>
          </w:p>
        </w:tc>
        <w:tc>
          <w:tcPr>
            <w:tcW w:w="1845" w:type="dxa"/>
            <w:tcBorders>
              <w:left w:val="dashSmallGap" w:sz="4" w:space="0" w:color="auto"/>
              <w:right w:val="single" w:sz="12" w:space="0" w:color="auto"/>
            </w:tcBorders>
            <w:shd w:val="clear" w:color="auto" w:fill="F2F2F2"/>
          </w:tcPr>
          <w:p w14:paraId="63F6C131"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r>
      <w:tr w:rsidR="00906BEF" w:rsidRPr="00991628" w14:paraId="6D97B72D" w14:textId="77777777" w:rsidTr="001A2557">
        <w:trPr>
          <w:trHeight w:val="534"/>
        </w:trPr>
        <w:tc>
          <w:tcPr>
            <w:tcW w:w="1202" w:type="dxa"/>
            <w:tcBorders>
              <w:left w:val="single" w:sz="12" w:space="0" w:color="auto"/>
              <w:right w:val="double" w:sz="4" w:space="0" w:color="auto"/>
            </w:tcBorders>
            <w:shd w:val="clear" w:color="auto" w:fill="auto"/>
            <w:vAlign w:val="center"/>
          </w:tcPr>
          <w:p w14:paraId="1A23CDEF"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04" w:type="dxa"/>
            <w:tcBorders>
              <w:left w:val="double" w:sz="4" w:space="0" w:color="auto"/>
              <w:right w:val="dashSmallGap" w:sz="4" w:space="0" w:color="auto"/>
            </w:tcBorders>
            <w:shd w:val="clear" w:color="auto" w:fill="auto"/>
          </w:tcPr>
          <w:p w14:paraId="6A9FFA60"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133" w:type="dxa"/>
            <w:tcBorders>
              <w:left w:val="dashSmallGap" w:sz="4" w:space="0" w:color="auto"/>
              <w:right w:val="dashSmallGap" w:sz="4" w:space="0" w:color="auto"/>
            </w:tcBorders>
          </w:tcPr>
          <w:p w14:paraId="165529B1"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423" w:type="dxa"/>
            <w:tcBorders>
              <w:left w:val="dashSmallGap" w:sz="4" w:space="0" w:color="auto"/>
              <w:right w:val="dashSmallGap" w:sz="4" w:space="0" w:color="auto"/>
            </w:tcBorders>
            <w:shd w:val="clear" w:color="auto" w:fill="E7E6E6"/>
          </w:tcPr>
          <w:p w14:paraId="5C2D2598" w14:textId="77777777" w:rsidR="00906BEF" w:rsidRPr="00991628" w:rsidRDefault="00906BEF" w:rsidP="00906BEF">
            <w:pPr>
              <w:jc w:val="center"/>
            </w:pPr>
            <w:r w:rsidRPr="00991628">
              <w:rPr>
                <w:rFonts w:ascii="標楷體" w:hint="eastAsia"/>
                <w:sz w:val="22"/>
                <w:szCs w:val="22"/>
              </w:rPr>
              <w:t>□</w:t>
            </w:r>
            <w:r w:rsidRPr="00991628">
              <w:rPr>
                <w:rFonts w:ascii="微軟正黑體" w:eastAsia="微軟正黑體" w:hAnsi="微軟正黑體" w:hint="eastAsia"/>
                <w:szCs w:val="24"/>
              </w:rPr>
              <w:t xml:space="preserve">是 </w:t>
            </w:r>
            <w:r w:rsidRPr="00991628">
              <w:rPr>
                <w:rFonts w:ascii="標楷體" w:hint="eastAsia"/>
                <w:sz w:val="22"/>
                <w:szCs w:val="22"/>
              </w:rPr>
              <w:t>□</w:t>
            </w:r>
            <w:r w:rsidRPr="00991628">
              <w:rPr>
                <w:rFonts w:ascii="微軟正黑體" w:eastAsia="微軟正黑體" w:hAnsi="微軟正黑體" w:hint="eastAsia"/>
                <w:szCs w:val="24"/>
              </w:rPr>
              <w:t>否</w:t>
            </w:r>
          </w:p>
        </w:tc>
        <w:tc>
          <w:tcPr>
            <w:tcW w:w="1417" w:type="dxa"/>
            <w:tcBorders>
              <w:left w:val="dashSmallGap" w:sz="4" w:space="0" w:color="auto"/>
              <w:right w:val="dashSmallGap" w:sz="4" w:space="0" w:color="auto"/>
            </w:tcBorders>
            <w:shd w:val="clear" w:color="auto" w:fill="E7E6E6"/>
          </w:tcPr>
          <w:p w14:paraId="4B081E32" w14:textId="77777777" w:rsidR="00906BEF" w:rsidRPr="00991628" w:rsidRDefault="00906BEF" w:rsidP="00906BEF">
            <w:pPr>
              <w:rPr>
                <w:rFonts w:ascii="微軟正黑體" w:eastAsia="微軟正黑體" w:hAnsi="微軟正黑體"/>
              </w:rPr>
            </w:pPr>
          </w:p>
        </w:tc>
        <w:tc>
          <w:tcPr>
            <w:tcW w:w="1415" w:type="dxa"/>
            <w:tcBorders>
              <w:left w:val="dashSmallGap" w:sz="4" w:space="0" w:color="auto"/>
              <w:right w:val="single" w:sz="12" w:space="0" w:color="auto"/>
            </w:tcBorders>
            <w:shd w:val="clear" w:color="auto" w:fill="auto"/>
          </w:tcPr>
          <w:p w14:paraId="117B462C"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76" w:type="dxa"/>
            <w:tcBorders>
              <w:left w:val="single" w:sz="12" w:space="0" w:color="auto"/>
              <w:right w:val="dashSmallGap" w:sz="4" w:space="0" w:color="auto"/>
            </w:tcBorders>
            <w:shd w:val="clear" w:color="auto" w:fill="auto"/>
          </w:tcPr>
          <w:p w14:paraId="413FCFF0"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992" w:type="dxa"/>
            <w:tcBorders>
              <w:left w:val="dashSmallGap" w:sz="4" w:space="0" w:color="auto"/>
              <w:right w:val="dashSmallGap" w:sz="4" w:space="0" w:color="auto"/>
            </w:tcBorders>
            <w:shd w:val="clear" w:color="auto" w:fill="auto"/>
          </w:tcPr>
          <w:p w14:paraId="48190EBE"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76" w:type="dxa"/>
            <w:tcBorders>
              <w:left w:val="dashSmallGap" w:sz="4" w:space="0" w:color="auto"/>
              <w:right w:val="dashSmallGap" w:sz="4" w:space="0" w:color="auto"/>
            </w:tcBorders>
            <w:shd w:val="clear" w:color="auto" w:fill="auto"/>
          </w:tcPr>
          <w:p w14:paraId="04575FBA"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701" w:type="dxa"/>
            <w:tcBorders>
              <w:left w:val="dashSmallGap" w:sz="4" w:space="0" w:color="auto"/>
              <w:right w:val="single" w:sz="12" w:space="0" w:color="auto"/>
            </w:tcBorders>
            <w:shd w:val="clear" w:color="auto" w:fill="F2F2F2"/>
          </w:tcPr>
          <w:p w14:paraId="270007BD" w14:textId="77777777" w:rsidR="00906BEF" w:rsidRPr="00991628" w:rsidRDefault="00906BEF" w:rsidP="00906BEF">
            <w:pPr>
              <w:jc w:val="center"/>
            </w:pPr>
            <w:r w:rsidRPr="00991628">
              <w:rPr>
                <w:rFonts w:ascii="標楷體" w:hint="eastAsia"/>
                <w:sz w:val="22"/>
                <w:szCs w:val="22"/>
              </w:rPr>
              <w:t>□</w:t>
            </w:r>
            <w:r w:rsidRPr="00991628">
              <w:rPr>
                <w:rFonts w:ascii="微軟正黑體" w:eastAsia="微軟正黑體" w:hAnsi="微軟正黑體" w:hint="eastAsia"/>
                <w:szCs w:val="24"/>
              </w:rPr>
              <w:t xml:space="preserve">是 </w:t>
            </w:r>
            <w:r w:rsidRPr="00991628">
              <w:rPr>
                <w:rFonts w:ascii="標楷體" w:hint="eastAsia"/>
                <w:sz w:val="22"/>
                <w:szCs w:val="22"/>
              </w:rPr>
              <w:t>□</w:t>
            </w:r>
            <w:r w:rsidRPr="00991628">
              <w:rPr>
                <w:rFonts w:ascii="微軟正黑體" w:eastAsia="微軟正黑體" w:hAnsi="微軟正黑體" w:hint="eastAsia"/>
                <w:szCs w:val="24"/>
              </w:rPr>
              <w:t>否</w:t>
            </w:r>
          </w:p>
        </w:tc>
        <w:tc>
          <w:tcPr>
            <w:tcW w:w="1845" w:type="dxa"/>
            <w:tcBorders>
              <w:left w:val="dashSmallGap" w:sz="4" w:space="0" w:color="auto"/>
              <w:right w:val="single" w:sz="12" w:space="0" w:color="auto"/>
            </w:tcBorders>
            <w:shd w:val="clear" w:color="auto" w:fill="F2F2F2"/>
          </w:tcPr>
          <w:p w14:paraId="473594BB"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r>
      <w:tr w:rsidR="00906BEF" w:rsidRPr="00991628" w14:paraId="03B72FF3" w14:textId="77777777" w:rsidTr="001A2557">
        <w:trPr>
          <w:trHeight w:val="534"/>
        </w:trPr>
        <w:tc>
          <w:tcPr>
            <w:tcW w:w="1202" w:type="dxa"/>
            <w:tcBorders>
              <w:left w:val="single" w:sz="12" w:space="0" w:color="auto"/>
              <w:right w:val="double" w:sz="4" w:space="0" w:color="auto"/>
            </w:tcBorders>
            <w:shd w:val="clear" w:color="auto" w:fill="auto"/>
            <w:vAlign w:val="center"/>
          </w:tcPr>
          <w:p w14:paraId="705B331A"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04" w:type="dxa"/>
            <w:tcBorders>
              <w:left w:val="double" w:sz="4" w:space="0" w:color="auto"/>
              <w:right w:val="dashSmallGap" w:sz="4" w:space="0" w:color="auto"/>
            </w:tcBorders>
            <w:shd w:val="clear" w:color="auto" w:fill="auto"/>
          </w:tcPr>
          <w:p w14:paraId="75C47317"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133" w:type="dxa"/>
            <w:tcBorders>
              <w:left w:val="dashSmallGap" w:sz="4" w:space="0" w:color="auto"/>
              <w:right w:val="dashSmallGap" w:sz="4" w:space="0" w:color="auto"/>
            </w:tcBorders>
          </w:tcPr>
          <w:p w14:paraId="0C8022EF"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423" w:type="dxa"/>
            <w:tcBorders>
              <w:left w:val="dashSmallGap" w:sz="4" w:space="0" w:color="auto"/>
              <w:right w:val="dashSmallGap" w:sz="4" w:space="0" w:color="auto"/>
            </w:tcBorders>
            <w:shd w:val="clear" w:color="auto" w:fill="E7E6E6"/>
          </w:tcPr>
          <w:p w14:paraId="2AC8DBC1" w14:textId="77777777" w:rsidR="00906BEF" w:rsidRPr="00991628" w:rsidRDefault="00906BEF" w:rsidP="00906BEF">
            <w:pPr>
              <w:jc w:val="center"/>
            </w:pPr>
            <w:r w:rsidRPr="00991628">
              <w:rPr>
                <w:rFonts w:ascii="標楷體" w:hint="eastAsia"/>
                <w:sz w:val="22"/>
                <w:szCs w:val="22"/>
              </w:rPr>
              <w:t>□</w:t>
            </w:r>
            <w:r w:rsidRPr="00991628">
              <w:rPr>
                <w:rFonts w:ascii="微軟正黑體" w:eastAsia="微軟正黑體" w:hAnsi="微軟正黑體" w:hint="eastAsia"/>
                <w:szCs w:val="24"/>
              </w:rPr>
              <w:t xml:space="preserve">是 </w:t>
            </w:r>
            <w:r w:rsidRPr="00991628">
              <w:rPr>
                <w:rFonts w:ascii="標楷體" w:hint="eastAsia"/>
                <w:sz w:val="22"/>
                <w:szCs w:val="22"/>
              </w:rPr>
              <w:t>□</w:t>
            </w:r>
            <w:r w:rsidRPr="00991628">
              <w:rPr>
                <w:rFonts w:ascii="微軟正黑體" w:eastAsia="微軟正黑體" w:hAnsi="微軟正黑體" w:hint="eastAsia"/>
                <w:szCs w:val="24"/>
              </w:rPr>
              <w:t>否</w:t>
            </w:r>
          </w:p>
        </w:tc>
        <w:tc>
          <w:tcPr>
            <w:tcW w:w="1417" w:type="dxa"/>
            <w:tcBorders>
              <w:left w:val="dashSmallGap" w:sz="4" w:space="0" w:color="auto"/>
              <w:right w:val="dashSmallGap" w:sz="4" w:space="0" w:color="auto"/>
            </w:tcBorders>
            <w:shd w:val="clear" w:color="auto" w:fill="E7E6E6"/>
          </w:tcPr>
          <w:p w14:paraId="76A3460A" w14:textId="77777777" w:rsidR="00906BEF" w:rsidRPr="00991628" w:rsidRDefault="00906BEF" w:rsidP="00906BEF">
            <w:pPr>
              <w:rPr>
                <w:rFonts w:ascii="微軟正黑體" w:eastAsia="微軟正黑體" w:hAnsi="微軟正黑體"/>
              </w:rPr>
            </w:pPr>
          </w:p>
        </w:tc>
        <w:tc>
          <w:tcPr>
            <w:tcW w:w="1415" w:type="dxa"/>
            <w:tcBorders>
              <w:left w:val="dashSmallGap" w:sz="4" w:space="0" w:color="auto"/>
              <w:right w:val="single" w:sz="12" w:space="0" w:color="auto"/>
            </w:tcBorders>
            <w:shd w:val="clear" w:color="auto" w:fill="auto"/>
          </w:tcPr>
          <w:p w14:paraId="70C2E00C"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76" w:type="dxa"/>
            <w:tcBorders>
              <w:left w:val="single" w:sz="12" w:space="0" w:color="auto"/>
              <w:right w:val="dashSmallGap" w:sz="4" w:space="0" w:color="auto"/>
            </w:tcBorders>
            <w:shd w:val="clear" w:color="auto" w:fill="auto"/>
          </w:tcPr>
          <w:p w14:paraId="7F1A1448"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992" w:type="dxa"/>
            <w:tcBorders>
              <w:left w:val="dashSmallGap" w:sz="4" w:space="0" w:color="auto"/>
              <w:right w:val="dashSmallGap" w:sz="4" w:space="0" w:color="auto"/>
            </w:tcBorders>
            <w:shd w:val="clear" w:color="auto" w:fill="auto"/>
          </w:tcPr>
          <w:p w14:paraId="26890BF6"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76" w:type="dxa"/>
            <w:tcBorders>
              <w:left w:val="dashSmallGap" w:sz="4" w:space="0" w:color="auto"/>
              <w:right w:val="dashSmallGap" w:sz="4" w:space="0" w:color="auto"/>
            </w:tcBorders>
            <w:shd w:val="clear" w:color="auto" w:fill="auto"/>
          </w:tcPr>
          <w:p w14:paraId="729CB54E"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701" w:type="dxa"/>
            <w:tcBorders>
              <w:left w:val="dashSmallGap" w:sz="4" w:space="0" w:color="auto"/>
              <w:right w:val="single" w:sz="12" w:space="0" w:color="auto"/>
            </w:tcBorders>
            <w:shd w:val="clear" w:color="auto" w:fill="F2F2F2"/>
          </w:tcPr>
          <w:p w14:paraId="00E4627B" w14:textId="77777777" w:rsidR="00906BEF" w:rsidRPr="00991628" w:rsidRDefault="00906BEF" w:rsidP="00906BEF">
            <w:pPr>
              <w:jc w:val="center"/>
            </w:pPr>
            <w:r w:rsidRPr="00991628">
              <w:rPr>
                <w:rFonts w:ascii="標楷體" w:hint="eastAsia"/>
                <w:sz w:val="22"/>
                <w:szCs w:val="22"/>
              </w:rPr>
              <w:t>□</w:t>
            </w:r>
            <w:r w:rsidRPr="00991628">
              <w:rPr>
                <w:rFonts w:ascii="微軟正黑體" w:eastAsia="微軟正黑體" w:hAnsi="微軟正黑體" w:hint="eastAsia"/>
                <w:szCs w:val="24"/>
              </w:rPr>
              <w:t xml:space="preserve">是 </w:t>
            </w:r>
            <w:r w:rsidRPr="00991628">
              <w:rPr>
                <w:rFonts w:ascii="標楷體" w:hint="eastAsia"/>
                <w:sz w:val="22"/>
                <w:szCs w:val="22"/>
              </w:rPr>
              <w:t>□</w:t>
            </w:r>
            <w:r w:rsidRPr="00991628">
              <w:rPr>
                <w:rFonts w:ascii="微軟正黑體" w:eastAsia="微軟正黑體" w:hAnsi="微軟正黑體" w:hint="eastAsia"/>
                <w:szCs w:val="24"/>
              </w:rPr>
              <w:t>否</w:t>
            </w:r>
          </w:p>
        </w:tc>
        <w:tc>
          <w:tcPr>
            <w:tcW w:w="1845" w:type="dxa"/>
            <w:tcBorders>
              <w:left w:val="dashSmallGap" w:sz="4" w:space="0" w:color="auto"/>
              <w:right w:val="single" w:sz="12" w:space="0" w:color="auto"/>
            </w:tcBorders>
            <w:shd w:val="clear" w:color="auto" w:fill="F2F2F2"/>
          </w:tcPr>
          <w:p w14:paraId="54A2C6F3"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r>
      <w:tr w:rsidR="00906BEF" w:rsidRPr="00991628" w14:paraId="04C82BAD" w14:textId="77777777" w:rsidTr="001A2557">
        <w:trPr>
          <w:trHeight w:val="534"/>
        </w:trPr>
        <w:tc>
          <w:tcPr>
            <w:tcW w:w="1202" w:type="dxa"/>
            <w:tcBorders>
              <w:left w:val="single" w:sz="12" w:space="0" w:color="auto"/>
              <w:right w:val="double" w:sz="4" w:space="0" w:color="auto"/>
            </w:tcBorders>
            <w:shd w:val="clear" w:color="auto" w:fill="auto"/>
            <w:vAlign w:val="center"/>
          </w:tcPr>
          <w:p w14:paraId="25B729C9"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04" w:type="dxa"/>
            <w:tcBorders>
              <w:left w:val="double" w:sz="4" w:space="0" w:color="auto"/>
              <w:right w:val="dashSmallGap" w:sz="4" w:space="0" w:color="auto"/>
            </w:tcBorders>
            <w:shd w:val="clear" w:color="auto" w:fill="auto"/>
          </w:tcPr>
          <w:p w14:paraId="7ECAD9CF"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133" w:type="dxa"/>
            <w:tcBorders>
              <w:left w:val="dashSmallGap" w:sz="4" w:space="0" w:color="auto"/>
              <w:right w:val="dashSmallGap" w:sz="4" w:space="0" w:color="auto"/>
            </w:tcBorders>
          </w:tcPr>
          <w:p w14:paraId="4712D994"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423" w:type="dxa"/>
            <w:tcBorders>
              <w:left w:val="dashSmallGap" w:sz="4" w:space="0" w:color="auto"/>
              <w:right w:val="dashSmallGap" w:sz="4" w:space="0" w:color="auto"/>
            </w:tcBorders>
            <w:shd w:val="clear" w:color="auto" w:fill="E7E6E6"/>
          </w:tcPr>
          <w:p w14:paraId="3931D483" w14:textId="77777777" w:rsidR="00906BEF" w:rsidRPr="00991628" w:rsidRDefault="00906BEF" w:rsidP="00906BEF">
            <w:pPr>
              <w:jc w:val="center"/>
            </w:pPr>
            <w:r w:rsidRPr="00991628">
              <w:rPr>
                <w:rFonts w:ascii="標楷體" w:hint="eastAsia"/>
                <w:sz w:val="22"/>
                <w:szCs w:val="22"/>
              </w:rPr>
              <w:t>□</w:t>
            </w:r>
            <w:r w:rsidRPr="00991628">
              <w:rPr>
                <w:rFonts w:ascii="微軟正黑體" w:eastAsia="微軟正黑體" w:hAnsi="微軟正黑體" w:hint="eastAsia"/>
                <w:szCs w:val="24"/>
              </w:rPr>
              <w:t xml:space="preserve">是 </w:t>
            </w:r>
            <w:r w:rsidRPr="00991628">
              <w:rPr>
                <w:rFonts w:ascii="標楷體" w:hint="eastAsia"/>
                <w:sz w:val="22"/>
                <w:szCs w:val="22"/>
              </w:rPr>
              <w:t>□</w:t>
            </w:r>
            <w:r w:rsidRPr="00991628">
              <w:rPr>
                <w:rFonts w:ascii="微軟正黑體" w:eastAsia="微軟正黑體" w:hAnsi="微軟正黑體" w:hint="eastAsia"/>
                <w:szCs w:val="24"/>
              </w:rPr>
              <w:t>否</w:t>
            </w:r>
          </w:p>
        </w:tc>
        <w:tc>
          <w:tcPr>
            <w:tcW w:w="1417" w:type="dxa"/>
            <w:tcBorders>
              <w:left w:val="dashSmallGap" w:sz="4" w:space="0" w:color="auto"/>
              <w:right w:val="dashSmallGap" w:sz="4" w:space="0" w:color="auto"/>
            </w:tcBorders>
            <w:shd w:val="clear" w:color="auto" w:fill="E7E6E6"/>
          </w:tcPr>
          <w:p w14:paraId="47B285F3" w14:textId="77777777" w:rsidR="00906BEF" w:rsidRPr="00991628" w:rsidRDefault="00906BEF" w:rsidP="00906BEF">
            <w:pPr>
              <w:rPr>
                <w:rFonts w:ascii="微軟正黑體" w:eastAsia="微軟正黑體" w:hAnsi="微軟正黑體"/>
              </w:rPr>
            </w:pPr>
          </w:p>
        </w:tc>
        <w:tc>
          <w:tcPr>
            <w:tcW w:w="1415" w:type="dxa"/>
            <w:tcBorders>
              <w:left w:val="dashSmallGap" w:sz="4" w:space="0" w:color="auto"/>
              <w:right w:val="single" w:sz="12" w:space="0" w:color="auto"/>
            </w:tcBorders>
            <w:shd w:val="clear" w:color="auto" w:fill="auto"/>
          </w:tcPr>
          <w:p w14:paraId="26C98562"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76" w:type="dxa"/>
            <w:tcBorders>
              <w:left w:val="single" w:sz="12" w:space="0" w:color="auto"/>
              <w:right w:val="dashSmallGap" w:sz="4" w:space="0" w:color="auto"/>
            </w:tcBorders>
            <w:shd w:val="clear" w:color="auto" w:fill="auto"/>
          </w:tcPr>
          <w:p w14:paraId="1C0ECCBB"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992" w:type="dxa"/>
            <w:tcBorders>
              <w:left w:val="dashSmallGap" w:sz="4" w:space="0" w:color="auto"/>
              <w:right w:val="dashSmallGap" w:sz="4" w:space="0" w:color="auto"/>
            </w:tcBorders>
            <w:shd w:val="clear" w:color="auto" w:fill="auto"/>
          </w:tcPr>
          <w:p w14:paraId="7ED0EA63"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76" w:type="dxa"/>
            <w:tcBorders>
              <w:left w:val="dashSmallGap" w:sz="4" w:space="0" w:color="auto"/>
              <w:right w:val="dashSmallGap" w:sz="4" w:space="0" w:color="auto"/>
            </w:tcBorders>
            <w:shd w:val="clear" w:color="auto" w:fill="auto"/>
          </w:tcPr>
          <w:p w14:paraId="2FBCCA9B"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701" w:type="dxa"/>
            <w:tcBorders>
              <w:left w:val="dashSmallGap" w:sz="4" w:space="0" w:color="auto"/>
              <w:right w:val="single" w:sz="12" w:space="0" w:color="auto"/>
            </w:tcBorders>
            <w:shd w:val="clear" w:color="auto" w:fill="F2F2F2"/>
          </w:tcPr>
          <w:p w14:paraId="78B572D9" w14:textId="77777777" w:rsidR="00906BEF" w:rsidRPr="00991628" w:rsidRDefault="00906BEF" w:rsidP="00906BEF">
            <w:pPr>
              <w:jc w:val="center"/>
            </w:pPr>
            <w:r w:rsidRPr="00991628">
              <w:rPr>
                <w:rFonts w:ascii="標楷體" w:hint="eastAsia"/>
                <w:sz w:val="22"/>
                <w:szCs w:val="22"/>
              </w:rPr>
              <w:t>□</w:t>
            </w:r>
            <w:r w:rsidRPr="00991628">
              <w:rPr>
                <w:rFonts w:ascii="微軟正黑體" w:eastAsia="微軟正黑體" w:hAnsi="微軟正黑體" w:hint="eastAsia"/>
                <w:szCs w:val="24"/>
              </w:rPr>
              <w:t xml:space="preserve">是 </w:t>
            </w:r>
            <w:r w:rsidRPr="00991628">
              <w:rPr>
                <w:rFonts w:ascii="標楷體" w:hint="eastAsia"/>
                <w:sz w:val="22"/>
                <w:szCs w:val="22"/>
              </w:rPr>
              <w:t>□</w:t>
            </w:r>
            <w:r w:rsidRPr="00991628">
              <w:rPr>
                <w:rFonts w:ascii="微軟正黑體" w:eastAsia="微軟正黑體" w:hAnsi="微軟正黑體" w:hint="eastAsia"/>
                <w:szCs w:val="24"/>
              </w:rPr>
              <w:t>否</w:t>
            </w:r>
          </w:p>
        </w:tc>
        <w:tc>
          <w:tcPr>
            <w:tcW w:w="1845" w:type="dxa"/>
            <w:tcBorders>
              <w:left w:val="dashSmallGap" w:sz="4" w:space="0" w:color="auto"/>
              <w:right w:val="single" w:sz="12" w:space="0" w:color="auto"/>
            </w:tcBorders>
            <w:shd w:val="clear" w:color="auto" w:fill="F2F2F2"/>
          </w:tcPr>
          <w:p w14:paraId="6403E72A"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r>
      <w:tr w:rsidR="00906BEF" w:rsidRPr="00991628" w14:paraId="53197AE5" w14:textId="77777777" w:rsidTr="001A2557">
        <w:trPr>
          <w:trHeight w:val="534"/>
        </w:trPr>
        <w:tc>
          <w:tcPr>
            <w:tcW w:w="1202" w:type="dxa"/>
            <w:tcBorders>
              <w:left w:val="single" w:sz="12" w:space="0" w:color="auto"/>
              <w:right w:val="double" w:sz="4" w:space="0" w:color="auto"/>
            </w:tcBorders>
            <w:shd w:val="clear" w:color="auto" w:fill="auto"/>
            <w:vAlign w:val="center"/>
          </w:tcPr>
          <w:p w14:paraId="0E40312A"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04" w:type="dxa"/>
            <w:tcBorders>
              <w:left w:val="double" w:sz="4" w:space="0" w:color="auto"/>
              <w:right w:val="dashSmallGap" w:sz="4" w:space="0" w:color="auto"/>
            </w:tcBorders>
            <w:shd w:val="clear" w:color="auto" w:fill="auto"/>
          </w:tcPr>
          <w:p w14:paraId="4FAADD44"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133" w:type="dxa"/>
            <w:tcBorders>
              <w:left w:val="dashSmallGap" w:sz="4" w:space="0" w:color="auto"/>
              <w:right w:val="dashSmallGap" w:sz="4" w:space="0" w:color="auto"/>
            </w:tcBorders>
          </w:tcPr>
          <w:p w14:paraId="68F75EB4"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423" w:type="dxa"/>
            <w:tcBorders>
              <w:left w:val="dashSmallGap" w:sz="4" w:space="0" w:color="auto"/>
              <w:right w:val="dashSmallGap" w:sz="4" w:space="0" w:color="auto"/>
            </w:tcBorders>
            <w:shd w:val="clear" w:color="auto" w:fill="E7E6E6"/>
          </w:tcPr>
          <w:p w14:paraId="74F919E5" w14:textId="77777777" w:rsidR="00906BEF" w:rsidRPr="00991628" w:rsidRDefault="00906BEF" w:rsidP="00906BEF">
            <w:pPr>
              <w:jc w:val="center"/>
            </w:pPr>
            <w:r w:rsidRPr="00991628">
              <w:rPr>
                <w:rFonts w:ascii="標楷體" w:hint="eastAsia"/>
                <w:sz w:val="22"/>
                <w:szCs w:val="22"/>
              </w:rPr>
              <w:t>□</w:t>
            </w:r>
            <w:r w:rsidRPr="00991628">
              <w:rPr>
                <w:rFonts w:ascii="微軟正黑體" w:eastAsia="微軟正黑體" w:hAnsi="微軟正黑體" w:hint="eastAsia"/>
                <w:szCs w:val="24"/>
              </w:rPr>
              <w:t xml:space="preserve">是 </w:t>
            </w:r>
            <w:r w:rsidRPr="00991628">
              <w:rPr>
                <w:rFonts w:ascii="標楷體" w:hint="eastAsia"/>
                <w:sz w:val="22"/>
                <w:szCs w:val="22"/>
              </w:rPr>
              <w:t>□</w:t>
            </w:r>
            <w:r w:rsidRPr="00991628">
              <w:rPr>
                <w:rFonts w:ascii="微軟正黑體" w:eastAsia="微軟正黑體" w:hAnsi="微軟正黑體" w:hint="eastAsia"/>
                <w:szCs w:val="24"/>
              </w:rPr>
              <w:t>否</w:t>
            </w:r>
          </w:p>
        </w:tc>
        <w:tc>
          <w:tcPr>
            <w:tcW w:w="1417" w:type="dxa"/>
            <w:tcBorders>
              <w:left w:val="dashSmallGap" w:sz="4" w:space="0" w:color="auto"/>
              <w:right w:val="dashSmallGap" w:sz="4" w:space="0" w:color="auto"/>
            </w:tcBorders>
            <w:shd w:val="clear" w:color="auto" w:fill="E7E6E6"/>
          </w:tcPr>
          <w:p w14:paraId="136365B9" w14:textId="77777777" w:rsidR="00906BEF" w:rsidRPr="00991628" w:rsidRDefault="00906BEF" w:rsidP="00906BEF">
            <w:pPr>
              <w:rPr>
                <w:rFonts w:ascii="微軟正黑體" w:eastAsia="微軟正黑體" w:hAnsi="微軟正黑體"/>
              </w:rPr>
            </w:pPr>
          </w:p>
        </w:tc>
        <w:tc>
          <w:tcPr>
            <w:tcW w:w="1415" w:type="dxa"/>
            <w:tcBorders>
              <w:left w:val="dashSmallGap" w:sz="4" w:space="0" w:color="auto"/>
              <w:right w:val="single" w:sz="12" w:space="0" w:color="auto"/>
            </w:tcBorders>
            <w:shd w:val="clear" w:color="auto" w:fill="auto"/>
          </w:tcPr>
          <w:p w14:paraId="674223AD"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76" w:type="dxa"/>
            <w:tcBorders>
              <w:left w:val="single" w:sz="12" w:space="0" w:color="auto"/>
              <w:right w:val="dashSmallGap" w:sz="4" w:space="0" w:color="auto"/>
            </w:tcBorders>
            <w:shd w:val="clear" w:color="auto" w:fill="auto"/>
          </w:tcPr>
          <w:p w14:paraId="6F5F89E6"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992" w:type="dxa"/>
            <w:tcBorders>
              <w:left w:val="dashSmallGap" w:sz="4" w:space="0" w:color="auto"/>
              <w:right w:val="dashSmallGap" w:sz="4" w:space="0" w:color="auto"/>
            </w:tcBorders>
            <w:shd w:val="clear" w:color="auto" w:fill="auto"/>
          </w:tcPr>
          <w:p w14:paraId="3F3A2588"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76" w:type="dxa"/>
            <w:tcBorders>
              <w:left w:val="dashSmallGap" w:sz="4" w:space="0" w:color="auto"/>
              <w:right w:val="dashSmallGap" w:sz="4" w:space="0" w:color="auto"/>
            </w:tcBorders>
            <w:shd w:val="clear" w:color="auto" w:fill="auto"/>
          </w:tcPr>
          <w:p w14:paraId="34BE9851"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701" w:type="dxa"/>
            <w:tcBorders>
              <w:left w:val="dashSmallGap" w:sz="4" w:space="0" w:color="auto"/>
              <w:right w:val="single" w:sz="12" w:space="0" w:color="auto"/>
            </w:tcBorders>
            <w:shd w:val="clear" w:color="auto" w:fill="F2F2F2"/>
          </w:tcPr>
          <w:p w14:paraId="0EE620F6" w14:textId="77777777" w:rsidR="00906BEF" w:rsidRPr="00991628" w:rsidRDefault="00906BEF" w:rsidP="00906BEF">
            <w:pPr>
              <w:jc w:val="center"/>
            </w:pPr>
            <w:r w:rsidRPr="00991628">
              <w:rPr>
                <w:rFonts w:ascii="標楷體" w:hint="eastAsia"/>
                <w:sz w:val="22"/>
                <w:szCs w:val="22"/>
              </w:rPr>
              <w:t>□</w:t>
            </w:r>
            <w:r w:rsidRPr="00991628">
              <w:rPr>
                <w:rFonts w:ascii="微軟正黑體" w:eastAsia="微軟正黑體" w:hAnsi="微軟正黑體" w:hint="eastAsia"/>
                <w:szCs w:val="24"/>
              </w:rPr>
              <w:t xml:space="preserve">是 </w:t>
            </w:r>
            <w:r w:rsidRPr="00991628">
              <w:rPr>
                <w:rFonts w:ascii="標楷體" w:hint="eastAsia"/>
                <w:sz w:val="22"/>
                <w:szCs w:val="22"/>
              </w:rPr>
              <w:t>□</w:t>
            </w:r>
            <w:r w:rsidRPr="00991628">
              <w:rPr>
                <w:rFonts w:ascii="微軟正黑體" w:eastAsia="微軟正黑體" w:hAnsi="微軟正黑體" w:hint="eastAsia"/>
                <w:szCs w:val="24"/>
              </w:rPr>
              <w:t>否</w:t>
            </w:r>
          </w:p>
        </w:tc>
        <w:tc>
          <w:tcPr>
            <w:tcW w:w="1845" w:type="dxa"/>
            <w:tcBorders>
              <w:left w:val="dashSmallGap" w:sz="4" w:space="0" w:color="auto"/>
              <w:right w:val="single" w:sz="12" w:space="0" w:color="auto"/>
            </w:tcBorders>
            <w:shd w:val="clear" w:color="auto" w:fill="F2F2F2"/>
          </w:tcPr>
          <w:p w14:paraId="2D8B466C"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r>
      <w:tr w:rsidR="00906BEF" w:rsidRPr="00991628" w14:paraId="63D33E3C" w14:textId="77777777" w:rsidTr="001A2557">
        <w:trPr>
          <w:trHeight w:val="534"/>
        </w:trPr>
        <w:tc>
          <w:tcPr>
            <w:tcW w:w="1202" w:type="dxa"/>
            <w:tcBorders>
              <w:left w:val="single" w:sz="12" w:space="0" w:color="auto"/>
              <w:right w:val="double" w:sz="4" w:space="0" w:color="auto"/>
            </w:tcBorders>
            <w:shd w:val="clear" w:color="auto" w:fill="auto"/>
            <w:vAlign w:val="center"/>
          </w:tcPr>
          <w:p w14:paraId="138C7EFB"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04" w:type="dxa"/>
            <w:tcBorders>
              <w:left w:val="double" w:sz="4" w:space="0" w:color="auto"/>
              <w:right w:val="dashSmallGap" w:sz="4" w:space="0" w:color="auto"/>
            </w:tcBorders>
            <w:shd w:val="clear" w:color="auto" w:fill="auto"/>
          </w:tcPr>
          <w:p w14:paraId="0FF02A38"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133" w:type="dxa"/>
            <w:tcBorders>
              <w:left w:val="dashSmallGap" w:sz="4" w:space="0" w:color="auto"/>
              <w:right w:val="dashSmallGap" w:sz="4" w:space="0" w:color="auto"/>
            </w:tcBorders>
          </w:tcPr>
          <w:p w14:paraId="0B906151"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423" w:type="dxa"/>
            <w:tcBorders>
              <w:left w:val="dashSmallGap" w:sz="4" w:space="0" w:color="auto"/>
              <w:right w:val="dashSmallGap" w:sz="4" w:space="0" w:color="auto"/>
            </w:tcBorders>
            <w:shd w:val="clear" w:color="auto" w:fill="E7E6E6"/>
          </w:tcPr>
          <w:p w14:paraId="3CF21207" w14:textId="77777777" w:rsidR="00906BEF" w:rsidRPr="00991628" w:rsidRDefault="00906BEF" w:rsidP="00906BEF">
            <w:pPr>
              <w:jc w:val="center"/>
            </w:pPr>
            <w:r w:rsidRPr="00991628">
              <w:rPr>
                <w:rFonts w:ascii="標楷體" w:hint="eastAsia"/>
                <w:sz w:val="22"/>
                <w:szCs w:val="22"/>
              </w:rPr>
              <w:t>□</w:t>
            </w:r>
            <w:r w:rsidRPr="00991628">
              <w:rPr>
                <w:rFonts w:ascii="微軟正黑體" w:eastAsia="微軟正黑體" w:hAnsi="微軟正黑體" w:hint="eastAsia"/>
                <w:szCs w:val="24"/>
              </w:rPr>
              <w:t xml:space="preserve">是 </w:t>
            </w:r>
            <w:r w:rsidRPr="00991628">
              <w:rPr>
                <w:rFonts w:ascii="標楷體" w:hint="eastAsia"/>
                <w:sz w:val="22"/>
                <w:szCs w:val="22"/>
              </w:rPr>
              <w:t>□</w:t>
            </w:r>
            <w:r w:rsidRPr="00991628">
              <w:rPr>
                <w:rFonts w:ascii="微軟正黑體" w:eastAsia="微軟正黑體" w:hAnsi="微軟正黑體" w:hint="eastAsia"/>
                <w:szCs w:val="24"/>
              </w:rPr>
              <w:t>否</w:t>
            </w:r>
          </w:p>
        </w:tc>
        <w:tc>
          <w:tcPr>
            <w:tcW w:w="1417" w:type="dxa"/>
            <w:tcBorders>
              <w:left w:val="dashSmallGap" w:sz="4" w:space="0" w:color="auto"/>
              <w:right w:val="dashSmallGap" w:sz="4" w:space="0" w:color="auto"/>
            </w:tcBorders>
            <w:shd w:val="clear" w:color="auto" w:fill="E7E6E6"/>
          </w:tcPr>
          <w:p w14:paraId="2DAA79D3" w14:textId="77777777" w:rsidR="00906BEF" w:rsidRPr="00991628" w:rsidRDefault="00906BEF" w:rsidP="00906BEF">
            <w:pPr>
              <w:rPr>
                <w:rFonts w:ascii="微軟正黑體" w:eastAsia="微軟正黑體" w:hAnsi="微軟正黑體"/>
              </w:rPr>
            </w:pPr>
          </w:p>
        </w:tc>
        <w:tc>
          <w:tcPr>
            <w:tcW w:w="1415" w:type="dxa"/>
            <w:tcBorders>
              <w:left w:val="dashSmallGap" w:sz="4" w:space="0" w:color="auto"/>
              <w:right w:val="single" w:sz="12" w:space="0" w:color="auto"/>
            </w:tcBorders>
            <w:shd w:val="clear" w:color="auto" w:fill="auto"/>
          </w:tcPr>
          <w:p w14:paraId="001060FC"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76" w:type="dxa"/>
            <w:tcBorders>
              <w:left w:val="single" w:sz="12" w:space="0" w:color="auto"/>
              <w:right w:val="dashSmallGap" w:sz="4" w:space="0" w:color="auto"/>
            </w:tcBorders>
            <w:shd w:val="clear" w:color="auto" w:fill="auto"/>
          </w:tcPr>
          <w:p w14:paraId="0F65420C"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992" w:type="dxa"/>
            <w:tcBorders>
              <w:left w:val="dashSmallGap" w:sz="4" w:space="0" w:color="auto"/>
              <w:right w:val="dashSmallGap" w:sz="4" w:space="0" w:color="auto"/>
            </w:tcBorders>
            <w:shd w:val="clear" w:color="auto" w:fill="auto"/>
          </w:tcPr>
          <w:p w14:paraId="3AA37711"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76" w:type="dxa"/>
            <w:tcBorders>
              <w:left w:val="dashSmallGap" w:sz="4" w:space="0" w:color="auto"/>
              <w:right w:val="dashSmallGap" w:sz="4" w:space="0" w:color="auto"/>
            </w:tcBorders>
            <w:shd w:val="clear" w:color="auto" w:fill="auto"/>
          </w:tcPr>
          <w:p w14:paraId="2C1B8ADB"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701" w:type="dxa"/>
            <w:tcBorders>
              <w:left w:val="dashSmallGap" w:sz="4" w:space="0" w:color="auto"/>
              <w:right w:val="single" w:sz="12" w:space="0" w:color="auto"/>
            </w:tcBorders>
            <w:shd w:val="clear" w:color="auto" w:fill="F2F2F2"/>
          </w:tcPr>
          <w:p w14:paraId="37AAC65B" w14:textId="77777777" w:rsidR="00906BEF" w:rsidRPr="00991628" w:rsidRDefault="00906BEF" w:rsidP="00906BEF">
            <w:pPr>
              <w:jc w:val="center"/>
            </w:pPr>
            <w:r w:rsidRPr="00991628">
              <w:rPr>
                <w:rFonts w:ascii="標楷體" w:hint="eastAsia"/>
                <w:sz w:val="22"/>
                <w:szCs w:val="22"/>
              </w:rPr>
              <w:t>□</w:t>
            </w:r>
            <w:r w:rsidRPr="00991628">
              <w:rPr>
                <w:rFonts w:ascii="微軟正黑體" w:eastAsia="微軟正黑體" w:hAnsi="微軟正黑體" w:hint="eastAsia"/>
                <w:szCs w:val="24"/>
              </w:rPr>
              <w:t xml:space="preserve">是 </w:t>
            </w:r>
            <w:r w:rsidRPr="00991628">
              <w:rPr>
                <w:rFonts w:ascii="標楷體" w:hint="eastAsia"/>
                <w:sz w:val="22"/>
                <w:szCs w:val="22"/>
              </w:rPr>
              <w:t>□</w:t>
            </w:r>
            <w:r w:rsidRPr="00991628">
              <w:rPr>
                <w:rFonts w:ascii="微軟正黑體" w:eastAsia="微軟正黑體" w:hAnsi="微軟正黑體" w:hint="eastAsia"/>
                <w:szCs w:val="24"/>
              </w:rPr>
              <w:t>否</w:t>
            </w:r>
          </w:p>
        </w:tc>
        <w:tc>
          <w:tcPr>
            <w:tcW w:w="1845" w:type="dxa"/>
            <w:tcBorders>
              <w:left w:val="dashSmallGap" w:sz="4" w:space="0" w:color="auto"/>
              <w:right w:val="single" w:sz="12" w:space="0" w:color="auto"/>
            </w:tcBorders>
            <w:shd w:val="clear" w:color="auto" w:fill="F2F2F2"/>
          </w:tcPr>
          <w:p w14:paraId="2D885FE2"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r>
      <w:tr w:rsidR="00906BEF" w:rsidRPr="00991628" w14:paraId="434FC280" w14:textId="77777777" w:rsidTr="001A2557">
        <w:trPr>
          <w:trHeight w:val="534"/>
        </w:trPr>
        <w:tc>
          <w:tcPr>
            <w:tcW w:w="1202" w:type="dxa"/>
            <w:tcBorders>
              <w:left w:val="single" w:sz="12" w:space="0" w:color="auto"/>
              <w:bottom w:val="single" w:sz="4" w:space="0" w:color="auto"/>
              <w:right w:val="double" w:sz="4" w:space="0" w:color="auto"/>
            </w:tcBorders>
            <w:shd w:val="clear" w:color="auto" w:fill="auto"/>
            <w:vAlign w:val="center"/>
          </w:tcPr>
          <w:p w14:paraId="3A077B88"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04" w:type="dxa"/>
            <w:tcBorders>
              <w:left w:val="double" w:sz="4" w:space="0" w:color="auto"/>
              <w:bottom w:val="single" w:sz="4" w:space="0" w:color="auto"/>
              <w:right w:val="dashSmallGap" w:sz="4" w:space="0" w:color="auto"/>
            </w:tcBorders>
            <w:shd w:val="clear" w:color="auto" w:fill="auto"/>
          </w:tcPr>
          <w:p w14:paraId="4C1AF449"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133" w:type="dxa"/>
            <w:tcBorders>
              <w:left w:val="dashSmallGap" w:sz="4" w:space="0" w:color="auto"/>
              <w:bottom w:val="single" w:sz="4" w:space="0" w:color="auto"/>
              <w:right w:val="dashSmallGap" w:sz="4" w:space="0" w:color="auto"/>
            </w:tcBorders>
          </w:tcPr>
          <w:p w14:paraId="411A733B"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423" w:type="dxa"/>
            <w:tcBorders>
              <w:left w:val="dashSmallGap" w:sz="4" w:space="0" w:color="auto"/>
              <w:bottom w:val="single" w:sz="4" w:space="0" w:color="auto"/>
              <w:right w:val="dashSmallGap" w:sz="4" w:space="0" w:color="auto"/>
            </w:tcBorders>
            <w:shd w:val="clear" w:color="auto" w:fill="E7E6E6"/>
          </w:tcPr>
          <w:p w14:paraId="2EC368B0" w14:textId="77777777" w:rsidR="00906BEF" w:rsidRPr="00991628" w:rsidRDefault="00906BEF" w:rsidP="00906BEF">
            <w:pPr>
              <w:jc w:val="center"/>
            </w:pPr>
            <w:r w:rsidRPr="00991628">
              <w:rPr>
                <w:rFonts w:ascii="標楷體" w:hint="eastAsia"/>
                <w:sz w:val="22"/>
                <w:szCs w:val="22"/>
              </w:rPr>
              <w:t>□</w:t>
            </w:r>
            <w:r w:rsidRPr="00991628">
              <w:rPr>
                <w:rFonts w:ascii="微軟正黑體" w:eastAsia="微軟正黑體" w:hAnsi="微軟正黑體" w:hint="eastAsia"/>
                <w:szCs w:val="24"/>
              </w:rPr>
              <w:t xml:space="preserve">是 </w:t>
            </w:r>
            <w:r w:rsidRPr="00991628">
              <w:rPr>
                <w:rFonts w:ascii="標楷體" w:hint="eastAsia"/>
                <w:sz w:val="22"/>
                <w:szCs w:val="22"/>
              </w:rPr>
              <w:t>□</w:t>
            </w:r>
            <w:r w:rsidRPr="00991628">
              <w:rPr>
                <w:rFonts w:ascii="微軟正黑體" w:eastAsia="微軟正黑體" w:hAnsi="微軟正黑體" w:hint="eastAsia"/>
                <w:szCs w:val="24"/>
              </w:rPr>
              <w:t>否</w:t>
            </w:r>
          </w:p>
        </w:tc>
        <w:tc>
          <w:tcPr>
            <w:tcW w:w="1417" w:type="dxa"/>
            <w:tcBorders>
              <w:left w:val="dashSmallGap" w:sz="4" w:space="0" w:color="auto"/>
              <w:bottom w:val="single" w:sz="4" w:space="0" w:color="auto"/>
              <w:right w:val="dashSmallGap" w:sz="4" w:space="0" w:color="auto"/>
            </w:tcBorders>
            <w:shd w:val="clear" w:color="auto" w:fill="E7E6E6"/>
          </w:tcPr>
          <w:p w14:paraId="19940201" w14:textId="77777777" w:rsidR="00906BEF" w:rsidRPr="00991628" w:rsidRDefault="00906BEF" w:rsidP="00906BEF">
            <w:pPr>
              <w:rPr>
                <w:rFonts w:ascii="微軟正黑體" w:eastAsia="微軟正黑體" w:hAnsi="微軟正黑體"/>
              </w:rPr>
            </w:pPr>
          </w:p>
        </w:tc>
        <w:tc>
          <w:tcPr>
            <w:tcW w:w="1415" w:type="dxa"/>
            <w:tcBorders>
              <w:left w:val="dashSmallGap" w:sz="4" w:space="0" w:color="auto"/>
              <w:bottom w:val="single" w:sz="4" w:space="0" w:color="auto"/>
              <w:right w:val="single" w:sz="12" w:space="0" w:color="auto"/>
            </w:tcBorders>
            <w:shd w:val="clear" w:color="auto" w:fill="auto"/>
          </w:tcPr>
          <w:p w14:paraId="5E1DA093"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76" w:type="dxa"/>
            <w:tcBorders>
              <w:left w:val="single" w:sz="12" w:space="0" w:color="auto"/>
              <w:bottom w:val="single" w:sz="4" w:space="0" w:color="auto"/>
              <w:right w:val="dashSmallGap" w:sz="4" w:space="0" w:color="auto"/>
            </w:tcBorders>
            <w:shd w:val="clear" w:color="auto" w:fill="auto"/>
          </w:tcPr>
          <w:p w14:paraId="31A61ACB"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992" w:type="dxa"/>
            <w:tcBorders>
              <w:left w:val="dashSmallGap" w:sz="4" w:space="0" w:color="auto"/>
              <w:bottom w:val="single" w:sz="4" w:space="0" w:color="auto"/>
              <w:right w:val="dashSmallGap" w:sz="4" w:space="0" w:color="auto"/>
            </w:tcBorders>
            <w:shd w:val="clear" w:color="auto" w:fill="auto"/>
          </w:tcPr>
          <w:p w14:paraId="4C5EAD18"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76" w:type="dxa"/>
            <w:tcBorders>
              <w:left w:val="dashSmallGap" w:sz="4" w:space="0" w:color="auto"/>
              <w:bottom w:val="single" w:sz="4" w:space="0" w:color="auto"/>
              <w:right w:val="dashSmallGap" w:sz="4" w:space="0" w:color="auto"/>
            </w:tcBorders>
            <w:shd w:val="clear" w:color="auto" w:fill="auto"/>
          </w:tcPr>
          <w:p w14:paraId="67235945"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701" w:type="dxa"/>
            <w:tcBorders>
              <w:left w:val="dashSmallGap" w:sz="4" w:space="0" w:color="auto"/>
              <w:bottom w:val="single" w:sz="4" w:space="0" w:color="auto"/>
              <w:right w:val="single" w:sz="12" w:space="0" w:color="auto"/>
            </w:tcBorders>
            <w:shd w:val="clear" w:color="auto" w:fill="F2F2F2"/>
          </w:tcPr>
          <w:p w14:paraId="522486F4" w14:textId="77777777" w:rsidR="00906BEF" w:rsidRPr="00991628" w:rsidRDefault="00906BEF" w:rsidP="00906BEF">
            <w:pPr>
              <w:jc w:val="center"/>
            </w:pPr>
            <w:r w:rsidRPr="00991628">
              <w:rPr>
                <w:rFonts w:ascii="標楷體" w:hint="eastAsia"/>
                <w:sz w:val="22"/>
                <w:szCs w:val="22"/>
              </w:rPr>
              <w:t>□</w:t>
            </w:r>
            <w:r w:rsidRPr="00991628">
              <w:rPr>
                <w:rFonts w:ascii="微軟正黑體" w:eastAsia="微軟正黑體" w:hAnsi="微軟正黑體" w:hint="eastAsia"/>
                <w:szCs w:val="24"/>
              </w:rPr>
              <w:t xml:space="preserve">是 </w:t>
            </w:r>
            <w:r w:rsidRPr="00991628">
              <w:rPr>
                <w:rFonts w:ascii="標楷體" w:hint="eastAsia"/>
                <w:sz w:val="22"/>
                <w:szCs w:val="22"/>
              </w:rPr>
              <w:t>□</w:t>
            </w:r>
            <w:r w:rsidRPr="00991628">
              <w:rPr>
                <w:rFonts w:ascii="微軟正黑體" w:eastAsia="微軟正黑體" w:hAnsi="微軟正黑體" w:hint="eastAsia"/>
                <w:szCs w:val="24"/>
              </w:rPr>
              <w:t>否</w:t>
            </w:r>
          </w:p>
        </w:tc>
        <w:tc>
          <w:tcPr>
            <w:tcW w:w="1845" w:type="dxa"/>
            <w:tcBorders>
              <w:left w:val="dashSmallGap" w:sz="4" w:space="0" w:color="auto"/>
              <w:bottom w:val="single" w:sz="4" w:space="0" w:color="auto"/>
              <w:right w:val="single" w:sz="12" w:space="0" w:color="auto"/>
            </w:tcBorders>
            <w:shd w:val="clear" w:color="auto" w:fill="F2F2F2"/>
          </w:tcPr>
          <w:p w14:paraId="5E5A2524"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r>
      <w:tr w:rsidR="00906BEF" w:rsidRPr="00991628" w14:paraId="5F1D4ED4" w14:textId="77777777" w:rsidTr="001A2557">
        <w:trPr>
          <w:trHeight w:val="534"/>
        </w:trPr>
        <w:tc>
          <w:tcPr>
            <w:tcW w:w="1202" w:type="dxa"/>
            <w:tcBorders>
              <w:left w:val="single" w:sz="12" w:space="0" w:color="auto"/>
              <w:right w:val="double" w:sz="4" w:space="0" w:color="auto"/>
            </w:tcBorders>
            <w:shd w:val="clear" w:color="auto" w:fill="auto"/>
            <w:vAlign w:val="center"/>
          </w:tcPr>
          <w:p w14:paraId="65E57BF8"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04" w:type="dxa"/>
            <w:tcBorders>
              <w:left w:val="double" w:sz="4" w:space="0" w:color="auto"/>
              <w:right w:val="dashSmallGap" w:sz="4" w:space="0" w:color="auto"/>
            </w:tcBorders>
            <w:shd w:val="clear" w:color="auto" w:fill="auto"/>
          </w:tcPr>
          <w:p w14:paraId="2FD1C045"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133" w:type="dxa"/>
            <w:tcBorders>
              <w:left w:val="dashSmallGap" w:sz="4" w:space="0" w:color="auto"/>
              <w:right w:val="dashSmallGap" w:sz="4" w:space="0" w:color="auto"/>
            </w:tcBorders>
          </w:tcPr>
          <w:p w14:paraId="1CC9F57B"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423" w:type="dxa"/>
            <w:tcBorders>
              <w:left w:val="dashSmallGap" w:sz="4" w:space="0" w:color="auto"/>
              <w:right w:val="dashSmallGap" w:sz="4" w:space="0" w:color="auto"/>
            </w:tcBorders>
            <w:shd w:val="clear" w:color="auto" w:fill="E7E6E6"/>
          </w:tcPr>
          <w:p w14:paraId="0ADB1E11" w14:textId="77777777" w:rsidR="00906BEF" w:rsidRPr="00991628" w:rsidRDefault="00906BEF" w:rsidP="00906BEF">
            <w:pPr>
              <w:jc w:val="center"/>
            </w:pPr>
            <w:r w:rsidRPr="00991628">
              <w:rPr>
                <w:rFonts w:ascii="標楷體" w:hint="eastAsia"/>
                <w:sz w:val="22"/>
                <w:szCs w:val="22"/>
              </w:rPr>
              <w:t>□</w:t>
            </w:r>
            <w:r w:rsidRPr="00991628">
              <w:rPr>
                <w:rFonts w:ascii="微軟正黑體" w:eastAsia="微軟正黑體" w:hAnsi="微軟正黑體" w:hint="eastAsia"/>
                <w:szCs w:val="24"/>
              </w:rPr>
              <w:t xml:space="preserve">是 </w:t>
            </w:r>
            <w:r w:rsidRPr="00991628">
              <w:rPr>
                <w:rFonts w:ascii="標楷體" w:hint="eastAsia"/>
                <w:sz w:val="22"/>
                <w:szCs w:val="22"/>
              </w:rPr>
              <w:t>□</w:t>
            </w:r>
            <w:r w:rsidRPr="00991628">
              <w:rPr>
                <w:rFonts w:ascii="微軟正黑體" w:eastAsia="微軟正黑體" w:hAnsi="微軟正黑體" w:hint="eastAsia"/>
                <w:szCs w:val="24"/>
              </w:rPr>
              <w:t>否</w:t>
            </w:r>
          </w:p>
        </w:tc>
        <w:tc>
          <w:tcPr>
            <w:tcW w:w="1417" w:type="dxa"/>
            <w:tcBorders>
              <w:left w:val="dashSmallGap" w:sz="4" w:space="0" w:color="auto"/>
              <w:right w:val="dashSmallGap" w:sz="4" w:space="0" w:color="auto"/>
            </w:tcBorders>
            <w:shd w:val="clear" w:color="auto" w:fill="E7E6E6"/>
          </w:tcPr>
          <w:p w14:paraId="131D365D" w14:textId="77777777" w:rsidR="00906BEF" w:rsidRPr="00991628" w:rsidRDefault="00906BEF" w:rsidP="00906BEF">
            <w:pPr>
              <w:rPr>
                <w:rFonts w:ascii="微軟正黑體" w:eastAsia="微軟正黑體" w:hAnsi="微軟正黑體"/>
              </w:rPr>
            </w:pPr>
          </w:p>
        </w:tc>
        <w:tc>
          <w:tcPr>
            <w:tcW w:w="1415" w:type="dxa"/>
            <w:tcBorders>
              <w:left w:val="dashSmallGap" w:sz="4" w:space="0" w:color="auto"/>
              <w:right w:val="single" w:sz="12" w:space="0" w:color="auto"/>
            </w:tcBorders>
            <w:shd w:val="clear" w:color="auto" w:fill="auto"/>
          </w:tcPr>
          <w:p w14:paraId="62BB4C80"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76" w:type="dxa"/>
            <w:tcBorders>
              <w:left w:val="single" w:sz="12" w:space="0" w:color="auto"/>
              <w:right w:val="dashSmallGap" w:sz="4" w:space="0" w:color="auto"/>
            </w:tcBorders>
            <w:shd w:val="clear" w:color="auto" w:fill="auto"/>
          </w:tcPr>
          <w:p w14:paraId="4672A59D"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992" w:type="dxa"/>
            <w:tcBorders>
              <w:left w:val="dashSmallGap" w:sz="4" w:space="0" w:color="auto"/>
              <w:right w:val="dashSmallGap" w:sz="4" w:space="0" w:color="auto"/>
            </w:tcBorders>
            <w:shd w:val="clear" w:color="auto" w:fill="auto"/>
          </w:tcPr>
          <w:p w14:paraId="37484D14"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276" w:type="dxa"/>
            <w:tcBorders>
              <w:left w:val="dashSmallGap" w:sz="4" w:space="0" w:color="auto"/>
              <w:right w:val="dashSmallGap" w:sz="4" w:space="0" w:color="auto"/>
            </w:tcBorders>
            <w:shd w:val="clear" w:color="auto" w:fill="auto"/>
          </w:tcPr>
          <w:p w14:paraId="6BC1D852"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c>
          <w:tcPr>
            <w:tcW w:w="1701" w:type="dxa"/>
            <w:tcBorders>
              <w:left w:val="dashSmallGap" w:sz="4" w:space="0" w:color="auto"/>
              <w:right w:val="single" w:sz="12" w:space="0" w:color="auto"/>
            </w:tcBorders>
            <w:shd w:val="clear" w:color="auto" w:fill="F2F2F2"/>
          </w:tcPr>
          <w:p w14:paraId="0694BCC0" w14:textId="77777777" w:rsidR="00906BEF" w:rsidRPr="00991628" w:rsidRDefault="00906BEF" w:rsidP="00906BEF">
            <w:pPr>
              <w:jc w:val="center"/>
            </w:pPr>
            <w:r w:rsidRPr="00991628">
              <w:rPr>
                <w:rFonts w:ascii="標楷體" w:hint="eastAsia"/>
                <w:sz w:val="22"/>
                <w:szCs w:val="22"/>
              </w:rPr>
              <w:t>□</w:t>
            </w:r>
            <w:r w:rsidRPr="00991628">
              <w:rPr>
                <w:rFonts w:ascii="微軟正黑體" w:eastAsia="微軟正黑體" w:hAnsi="微軟正黑體" w:hint="eastAsia"/>
                <w:szCs w:val="24"/>
              </w:rPr>
              <w:t xml:space="preserve">是 </w:t>
            </w:r>
            <w:r w:rsidRPr="00991628">
              <w:rPr>
                <w:rFonts w:ascii="標楷體" w:hint="eastAsia"/>
                <w:sz w:val="22"/>
                <w:szCs w:val="22"/>
              </w:rPr>
              <w:t>□</w:t>
            </w:r>
            <w:r w:rsidRPr="00991628">
              <w:rPr>
                <w:rFonts w:ascii="微軟正黑體" w:eastAsia="微軟正黑體" w:hAnsi="微軟正黑體" w:hint="eastAsia"/>
                <w:szCs w:val="24"/>
              </w:rPr>
              <w:t>否</w:t>
            </w:r>
          </w:p>
        </w:tc>
        <w:tc>
          <w:tcPr>
            <w:tcW w:w="1845" w:type="dxa"/>
            <w:tcBorders>
              <w:left w:val="dashSmallGap" w:sz="4" w:space="0" w:color="auto"/>
              <w:right w:val="single" w:sz="12" w:space="0" w:color="auto"/>
            </w:tcBorders>
            <w:shd w:val="clear" w:color="auto" w:fill="F2F2F2"/>
          </w:tcPr>
          <w:p w14:paraId="1319C813" w14:textId="77777777" w:rsidR="00906BEF" w:rsidRPr="00991628" w:rsidRDefault="00906BEF" w:rsidP="00906BEF">
            <w:pPr>
              <w:tabs>
                <w:tab w:val="left" w:pos="8505"/>
              </w:tabs>
              <w:spacing w:line="0" w:lineRule="atLeast"/>
              <w:ind w:right="-2468"/>
              <w:rPr>
                <w:rFonts w:ascii="微軟正黑體" w:eastAsia="微軟正黑體" w:hAnsi="微軟正黑體" w:hint="eastAsia"/>
                <w:sz w:val="20"/>
              </w:rPr>
            </w:pPr>
          </w:p>
        </w:tc>
      </w:tr>
      <w:tr w:rsidR="00292431" w:rsidRPr="00991628" w14:paraId="5926C848" w14:textId="77777777" w:rsidTr="00B7491F">
        <w:trPr>
          <w:trHeight w:val="534"/>
        </w:trPr>
        <w:tc>
          <w:tcPr>
            <w:tcW w:w="7794" w:type="dxa"/>
            <w:gridSpan w:val="6"/>
            <w:tcBorders>
              <w:left w:val="single" w:sz="12" w:space="0" w:color="auto"/>
              <w:bottom w:val="single" w:sz="12" w:space="0" w:color="auto"/>
              <w:right w:val="single" w:sz="12" w:space="0" w:color="auto"/>
            </w:tcBorders>
            <w:shd w:val="clear" w:color="auto" w:fill="F2F2F2"/>
            <w:vAlign w:val="center"/>
          </w:tcPr>
          <w:p w14:paraId="0265F143" w14:textId="77777777" w:rsidR="00292431" w:rsidRPr="00991628" w:rsidRDefault="00292431" w:rsidP="00292431">
            <w:pPr>
              <w:tabs>
                <w:tab w:val="left" w:pos="192"/>
              </w:tabs>
              <w:spacing w:line="0" w:lineRule="atLeast"/>
              <w:ind w:right="-114"/>
              <w:rPr>
                <w:rFonts w:ascii="微軟正黑體" w:eastAsia="微軟正黑體" w:hAnsi="微軟正黑體" w:hint="eastAsia"/>
                <w:sz w:val="20"/>
              </w:rPr>
            </w:pPr>
            <w:r w:rsidRPr="00991628">
              <w:rPr>
                <w:rFonts w:ascii="微軟正黑體" w:eastAsia="微軟正黑體" w:hAnsi="微軟正黑體" w:hint="eastAsia"/>
                <w:sz w:val="20"/>
              </w:rPr>
              <w:t>中斷前安全查核項目</w:t>
            </w:r>
            <w:r w:rsidR="009A084F">
              <w:rPr>
                <w:rFonts w:ascii="新細明體" w:hAnsi="新細明體" w:hint="eastAsia"/>
                <w:sz w:val="20"/>
              </w:rPr>
              <w:t>：</w:t>
            </w:r>
          </w:p>
          <w:p w14:paraId="1BE54D71" w14:textId="77777777" w:rsidR="00292431" w:rsidRPr="00991628" w:rsidRDefault="00292431" w:rsidP="006F2F83">
            <w:pPr>
              <w:numPr>
                <w:ilvl w:val="0"/>
                <w:numId w:val="37"/>
              </w:numPr>
              <w:tabs>
                <w:tab w:val="left" w:pos="192"/>
              </w:tabs>
              <w:spacing w:line="0" w:lineRule="atLeast"/>
              <w:ind w:left="174" w:right="-114" w:hanging="174"/>
              <w:rPr>
                <w:rFonts w:ascii="微軟正黑體" w:eastAsia="微軟正黑體" w:hAnsi="微軟正黑體"/>
                <w:sz w:val="20"/>
              </w:rPr>
            </w:pPr>
            <w:r w:rsidRPr="00991628">
              <w:rPr>
                <w:rFonts w:ascii="微軟正黑體" w:eastAsia="微軟正黑體" w:hAnsi="微軟正黑體" w:hint="eastAsia"/>
                <w:sz w:val="20"/>
              </w:rPr>
              <w:t>確認安全</w:t>
            </w:r>
            <w:r w:rsidR="00F538D8" w:rsidRPr="00991628">
              <w:rPr>
                <w:rFonts w:ascii="微軟正黑體" w:eastAsia="微軟正黑體" w:hAnsi="微軟正黑體" w:hint="eastAsia"/>
                <w:sz w:val="20"/>
              </w:rPr>
              <w:t>衛生</w:t>
            </w:r>
            <w:r w:rsidRPr="00991628">
              <w:rPr>
                <w:rFonts w:ascii="微軟正黑體" w:eastAsia="微軟正黑體" w:hAnsi="微軟正黑體" w:hint="eastAsia"/>
                <w:sz w:val="20"/>
              </w:rPr>
              <w:t>防護措施是否均以已完成並符合申請表內容項目</w:t>
            </w:r>
            <w:r w:rsidR="00221463" w:rsidRPr="00991628">
              <w:rPr>
                <w:rFonts w:ascii="微軟正黑體" w:eastAsia="微軟正黑體" w:hAnsi="微軟正黑體" w:hint="eastAsia"/>
                <w:sz w:val="20"/>
              </w:rPr>
              <w:t>。</w:t>
            </w:r>
          </w:p>
          <w:p w14:paraId="46D8A113" w14:textId="77777777" w:rsidR="00292431" w:rsidRPr="00991628" w:rsidRDefault="00FB026A" w:rsidP="00FB026A">
            <w:pPr>
              <w:numPr>
                <w:ilvl w:val="0"/>
                <w:numId w:val="37"/>
              </w:numPr>
              <w:tabs>
                <w:tab w:val="left" w:pos="192"/>
              </w:tabs>
              <w:spacing w:line="0" w:lineRule="atLeast"/>
              <w:ind w:right="-114"/>
              <w:rPr>
                <w:rFonts w:ascii="微軟正黑體" w:eastAsia="微軟正黑體" w:hAnsi="微軟正黑體" w:hint="eastAsia"/>
                <w:sz w:val="20"/>
              </w:rPr>
            </w:pPr>
            <w:r w:rsidRPr="00991628">
              <w:rPr>
                <w:rFonts w:ascii="微軟正黑體" w:eastAsia="微軟正黑體" w:hAnsi="微軟正黑體" w:hint="eastAsia"/>
                <w:sz w:val="20"/>
              </w:rPr>
              <w:t>已確實通知受影響部門</w:t>
            </w:r>
            <w:r w:rsidR="00221463" w:rsidRPr="00991628">
              <w:rPr>
                <w:rFonts w:ascii="微軟正黑體" w:eastAsia="微軟正黑體" w:hAnsi="微軟正黑體" w:hint="eastAsia"/>
                <w:sz w:val="20"/>
              </w:rPr>
              <w:t>。</w:t>
            </w:r>
          </w:p>
        </w:tc>
        <w:tc>
          <w:tcPr>
            <w:tcW w:w="7090" w:type="dxa"/>
            <w:gridSpan w:val="5"/>
            <w:tcBorders>
              <w:left w:val="single" w:sz="12" w:space="0" w:color="auto"/>
              <w:bottom w:val="single" w:sz="12" w:space="0" w:color="auto"/>
              <w:right w:val="single" w:sz="12" w:space="0" w:color="auto"/>
            </w:tcBorders>
            <w:shd w:val="clear" w:color="auto" w:fill="F2F2F2"/>
          </w:tcPr>
          <w:p w14:paraId="7FA82925" w14:textId="77777777" w:rsidR="00292431" w:rsidRPr="00991628" w:rsidRDefault="00292431" w:rsidP="00292431">
            <w:pPr>
              <w:tabs>
                <w:tab w:val="left" w:pos="192"/>
              </w:tabs>
              <w:spacing w:line="0" w:lineRule="atLeast"/>
              <w:ind w:right="-114"/>
              <w:rPr>
                <w:rFonts w:ascii="微軟正黑體" w:eastAsia="微軟正黑體" w:hAnsi="微軟正黑體" w:hint="eastAsia"/>
                <w:sz w:val="20"/>
              </w:rPr>
            </w:pPr>
            <w:r w:rsidRPr="00991628">
              <w:rPr>
                <w:rFonts w:ascii="微軟正黑體" w:eastAsia="微軟正黑體" w:hAnsi="微軟正黑體" w:hint="eastAsia"/>
                <w:sz w:val="20"/>
              </w:rPr>
              <w:t>復歸後安全查核項目</w:t>
            </w:r>
            <w:r w:rsidR="009A084F">
              <w:rPr>
                <w:rFonts w:ascii="新細明體" w:hAnsi="新細明體" w:hint="eastAsia"/>
                <w:sz w:val="20"/>
              </w:rPr>
              <w:t>：</w:t>
            </w:r>
          </w:p>
          <w:p w14:paraId="713F6913" w14:textId="77777777" w:rsidR="00292431" w:rsidRPr="00991628" w:rsidRDefault="00292431" w:rsidP="006F2F83">
            <w:pPr>
              <w:numPr>
                <w:ilvl w:val="0"/>
                <w:numId w:val="40"/>
              </w:numPr>
              <w:tabs>
                <w:tab w:val="left" w:pos="192"/>
              </w:tabs>
              <w:spacing w:line="0" w:lineRule="atLeast"/>
              <w:ind w:left="178" w:right="-114" w:hanging="178"/>
              <w:rPr>
                <w:rFonts w:ascii="微軟正黑體" w:eastAsia="微軟正黑體" w:hAnsi="微軟正黑體"/>
                <w:sz w:val="20"/>
              </w:rPr>
            </w:pPr>
            <w:r w:rsidRPr="00991628">
              <w:rPr>
                <w:rFonts w:ascii="微軟正黑體" w:eastAsia="微軟正黑體" w:hAnsi="微軟正黑體" w:hint="eastAsia"/>
                <w:sz w:val="20"/>
              </w:rPr>
              <w:t>確認是否有恢復其中斷作業申請時之功能項目並測試或檢查功能是否正常</w:t>
            </w:r>
            <w:r w:rsidR="00221463" w:rsidRPr="00991628">
              <w:rPr>
                <w:rFonts w:ascii="微軟正黑體" w:eastAsia="微軟正黑體" w:hAnsi="微軟正黑體" w:hint="eastAsia"/>
                <w:sz w:val="20"/>
              </w:rPr>
              <w:t>。</w:t>
            </w:r>
          </w:p>
          <w:p w14:paraId="28AEE8D4" w14:textId="77777777" w:rsidR="00292431" w:rsidRPr="00991628" w:rsidRDefault="00FB026A" w:rsidP="00FB026A">
            <w:pPr>
              <w:numPr>
                <w:ilvl w:val="0"/>
                <w:numId w:val="40"/>
              </w:numPr>
              <w:tabs>
                <w:tab w:val="left" w:pos="192"/>
              </w:tabs>
              <w:spacing w:line="0" w:lineRule="atLeast"/>
              <w:ind w:right="-114"/>
              <w:rPr>
                <w:rFonts w:ascii="微軟正黑體" w:eastAsia="微軟正黑體" w:hAnsi="微軟正黑體" w:hint="eastAsia"/>
                <w:sz w:val="20"/>
              </w:rPr>
            </w:pPr>
            <w:r w:rsidRPr="00991628">
              <w:rPr>
                <w:rFonts w:ascii="微軟正黑體" w:eastAsia="微軟正黑體" w:hAnsi="微軟正黑體" w:hint="eastAsia"/>
                <w:sz w:val="20"/>
              </w:rPr>
              <w:t>已確實通知受影響部門</w:t>
            </w:r>
            <w:r w:rsidR="00221463" w:rsidRPr="00991628">
              <w:rPr>
                <w:rFonts w:ascii="微軟正黑體" w:eastAsia="微軟正黑體" w:hAnsi="微軟正黑體" w:hint="eastAsia"/>
                <w:sz w:val="20"/>
              </w:rPr>
              <w:t>。</w:t>
            </w:r>
          </w:p>
        </w:tc>
      </w:tr>
    </w:tbl>
    <w:p w14:paraId="3FDE65FF" w14:textId="77777777" w:rsidR="000142A0" w:rsidRDefault="00AD3DF0" w:rsidP="0000367D">
      <w:pPr>
        <w:tabs>
          <w:tab w:val="left" w:pos="426"/>
        </w:tabs>
        <w:spacing w:line="0" w:lineRule="atLeast"/>
        <w:ind w:right="-2"/>
        <w:rPr>
          <w:rFonts w:ascii="微軟正黑體" w:eastAsia="微軟正黑體" w:hAnsi="微軟正黑體"/>
          <w:szCs w:val="24"/>
        </w:rPr>
      </w:pPr>
      <w:r w:rsidRPr="00991628">
        <w:rPr>
          <w:rFonts w:ascii="微軟正黑體" w:eastAsia="微軟正黑體" w:hAnsi="微軟正黑體" w:hint="eastAsia"/>
          <w:szCs w:val="24"/>
        </w:rPr>
        <w:t>備註：本表每日須詳實記錄，最多使用9天</w:t>
      </w:r>
      <w:r w:rsidR="009A084F">
        <w:rPr>
          <w:rFonts w:ascii="微軟正黑體" w:eastAsia="微軟正黑體" w:hAnsi="微軟正黑體" w:hint="eastAsia"/>
          <w:szCs w:val="24"/>
        </w:rPr>
        <w:t xml:space="preserve"> </w:t>
      </w:r>
      <w:r w:rsidRPr="00991628">
        <w:rPr>
          <w:rFonts w:ascii="微軟正黑體" w:eastAsia="微軟正黑體" w:hAnsi="微軟正黑體" w:hint="eastAsia"/>
          <w:szCs w:val="24"/>
        </w:rPr>
        <w:t>(含)</w:t>
      </w:r>
      <w:r w:rsidR="009A084F">
        <w:rPr>
          <w:rFonts w:ascii="微軟正黑體" w:eastAsia="微軟正黑體" w:hAnsi="微軟正黑體" w:hint="eastAsia"/>
          <w:szCs w:val="24"/>
        </w:rPr>
        <w:t xml:space="preserve"> </w:t>
      </w:r>
      <w:r w:rsidRPr="00991628">
        <w:rPr>
          <w:rFonts w:ascii="微軟正黑體" w:eastAsia="微軟正黑體" w:hAnsi="微軟正黑體" w:hint="eastAsia"/>
          <w:szCs w:val="24"/>
        </w:rPr>
        <w:t>超過天數須重新提出申請。</w:t>
      </w:r>
    </w:p>
    <w:p w14:paraId="51FBBA6F" w14:textId="77777777" w:rsidR="000142A0" w:rsidRPr="000142A0" w:rsidRDefault="000142A0" w:rsidP="000142A0">
      <w:pPr>
        <w:pStyle w:val="Web"/>
        <w:spacing w:before="0" w:beforeAutospacing="0" w:after="0" w:afterAutospacing="0"/>
        <w:ind w:right="-2"/>
        <w:jc w:val="center"/>
      </w:pPr>
      <w:r>
        <w:rPr>
          <w:rFonts w:ascii="微軟正黑體" w:eastAsia="微軟正黑體" w:hAnsi="微軟正黑體"/>
        </w:rPr>
        <w:br w:type="page"/>
      </w:r>
      <w:r w:rsidRPr="000142A0">
        <w:rPr>
          <w:rFonts w:ascii="微軟正黑體" w:eastAsia="微軟正黑體" w:hAnsi="微軟正黑體" w:hint="eastAsia"/>
          <w:color w:val="000000"/>
          <w:sz w:val="32"/>
          <w:szCs w:val="32"/>
        </w:rPr>
        <w:lastRenderedPageBreak/>
        <w:t>中斷/復歸環境安全及設施功能申請流程</w:t>
      </w:r>
    </w:p>
    <w:p w14:paraId="412C0326" w14:textId="77777777" w:rsidR="000142A0" w:rsidRPr="000142A0" w:rsidRDefault="000142A0" w:rsidP="000142A0">
      <w:pPr>
        <w:widowControl/>
        <w:numPr>
          <w:ilvl w:val="0"/>
          <w:numId w:val="41"/>
        </w:numPr>
        <w:ind w:left="360"/>
        <w:jc w:val="both"/>
        <w:textAlignment w:val="baseline"/>
        <w:rPr>
          <w:rFonts w:ascii="微軟正黑體" w:eastAsia="微軟正黑體" w:hAnsi="微軟正黑體" w:cs="新細明體"/>
          <w:color w:val="000000"/>
          <w:kern w:val="0"/>
          <w:szCs w:val="24"/>
        </w:rPr>
      </w:pPr>
      <w:r w:rsidRPr="000142A0">
        <w:rPr>
          <w:rFonts w:ascii="微軟正黑體" w:eastAsia="微軟正黑體" w:hAnsi="微軟正黑體" w:cs="新細明體" w:hint="eastAsia"/>
          <w:color w:val="000000"/>
          <w:kern w:val="0"/>
          <w:szCs w:val="24"/>
        </w:rPr>
        <w:t>目的：</w:t>
      </w:r>
    </w:p>
    <w:p w14:paraId="5081A5F1" w14:textId="77777777" w:rsidR="000142A0" w:rsidRPr="000142A0" w:rsidRDefault="000142A0" w:rsidP="000142A0">
      <w:pPr>
        <w:widowControl/>
        <w:ind w:left="425"/>
        <w:jc w:val="both"/>
        <w:rPr>
          <w:rFonts w:ascii="新細明體" w:hAnsi="新細明體" w:cs="新細明體" w:hint="eastAsia"/>
          <w:kern w:val="0"/>
          <w:szCs w:val="24"/>
        </w:rPr>
      </w:pPr>
      <w:r w:rsidRPr="000142A0">
        <w:rPr>
          <w:rFonts w:ascii="微軟正黑體" w:eastAsia="微軟正黑體" w:hAnsi="微軟正黑體" w:cs="新細明體" w:hint="eastAsia"/>
          <w:color w:val="000000"/>
          <w:kern w:val="0"/>
          <w:szCs w:val="24"/>
        </w:rPr>
        <w:t>為確保進行施工或其他作業時，須短暫中斷原有的環境安全及設施功能(如水、電、氣供應等)，須知會受影響部門採取必要的預防措施，提高作業時的危險意識，以減少損失及意外災害發生。</w:t>
      </w:r>
    </w:p>
    <w:p w14:paraId="18C7DFED" w14:textId="77777777" w:rsidR="000142A0" w:rsidRPr="000142A0" w:rsidRDefault="000142A0" w:rsidP="000142A0">
      <w:pPr>
        <w:widowControl/>
        <w:numPr>
          <w:ilvl w:val="0"/>
          <w:numId w:val="42"/>
        </w:numPr>
        <w:ind w:left="360"/>
        <w:jc w:val="both"/>
        <w:textAlignment w:val="baseline"/>
        <w:rPr>
          <w:rFonts w:ascii="微軟正黑體" w:eastAsia="微軟正黑體" w:hAnsi="微軟正黑體" w:cs="新細明體"/>
          <w:color w:val="000000"/>
          <w:kern w:val="0"/>
          <w:szCs w:val="24"/>
        </w:rPr>
      </w:pPr>
      <w:r w:rsidRPr="000142A0">
        <w:rPr>
          <w:rFonts w:ascii="微軟正黑體" w:eastAsia="微軟正黑體" w:hAnsi="微軟正黑體" w:cs="新細明體" w:hint="eastAsia"/>
          <w:color w:val="000000"/>
          <w:kern w:val="0"/>
          <w:szCs w:val="24"/>
        </w:rPr>
        <w:t>適用範圍：</w:t>
      </w:r>
    </w:p>
    <w:p w14:paraId="46E6449D" w14:textId="77777777" w:rsidR="000142A0" w:rsidRPr="000142A0" w:rsidRDefault="000142A0" w:rsidP="000142A0">
      <w:pPr>
        <w:widowControl/>
        <w:ind w:left="427" w:hanging="422"/>
        <w:jc w:val="both"/>
        <w:rPr>
          <w:rFonts w:ascii="新細明體" w:hAnsi="新細明體" w:cs="新細明體" w:hint="eastAsia"/>
          <w:kern w:val="0"/>
          <w:szCs w:val="24"/>
        </w:rPr>
      </w:pPr>
      <w:r w:rsidRPr="000142A0">
        <w:rPr>
          <w:rFonts w:ascii="微軟正黑體" w:eastAsia="微軟正黑體" w:hAnsi="微軟正黑體" w:cs="新細明體" w:hint="eastAsia"/>
          <w:color w:val="000000"/>
          <w:kern w:val="0"/>
          <w:szCs w:val="24"/>
        </w:rPr>
        <w:t>2.1 院內進行施工或其他作業時，必須中斷原有的環境安全及設施功能時且會影響到非本部門內的作業場所(含實驗室、辦公室等)之作業時提出。</w:t>
      </w:r>
    </w:p>
    <w:p w14:paraId="0AE319C0" w14:textId="77777777" w:rsidR="000142A0" w:rsidRPr="000142A0" w:rsidRDefault="000142A0" w:rsidP="000142A0">
      <w:pPr>
        <w:widowControl/>
        <w:ind w:left="427" w:hanging="422"/>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2.2各位單位實施年度消防、電力設備等公共設施檢測或維修不適用時，須另案處理。</w:t>
      </w:r>
    </w:p>
    <w:p w14:paraId="455F7EA4" w14:textId="77777777" w:rsidR="000142A0" w:rsidRPr="000142A0" w:rsidRDefault="000142A0" w:rsidP="000142A0">
      <w:pPr>
        <w:widowControl/>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3. 名詞定義：</w:t>
      </w:r>
    </w:p>
    <w:p w14:paraId="7B8A33A3" w14:textId="77777777" w:rsidR="000142A0" w:rsidRPr="000142A0" w:rsidRDefault="000142A0" w:rsidP="000142A0">
      <w:pPr>
        <w:widowControl/>
        <w:ind w:firstLine="425"/>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3.1 中斷作業(中斷環境安全及設施功能)：</w:t>
      </w:r>
    </w:p>
    <w:p w14:paraId="7FEC0127" w14:textId="77777777" w:rsidR="000142A0" w:rsidRPr="000142A0" w:rsidRDefault="000142A0" w:rsidP="000142A0">
      <w:pPr>
        <w:widowControl/>
        <w:ind w:left="993"/>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進行中斷任何火警偵測警報裝置、供水、供電、排氣、供氣、毒氣或危險性/有害性氣體偵測警報器、其他有關環境安全及設施功能等系統。</w:t>
      </w:r>
    </w:p>
    <w:p w14:paraId="1BF528A3" w14:textId="77777777" w:rsidR="000142A0" w:rsidRPr="000142A0" w:rsidRDefault="000142A0" w:rsidP="000142A0">
      <w:pPr>
        <w:widowControl/>
        <w:ind w:firstLine="425"/>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3.2 復歸作業(復歸環境安全及設施功能)：</w:t>
      </w:r>
    </w:p>
    <w:p w14:paraId="2724A53F" w14:textId="77777777" w:rsidR="000142A0" w:rsidRPr="000142A0" w:rsidRDefault="000142A0" w:rsidP="000142A0">
      <w:pPr>
        <w:widowControl/>
        <w:ind w:left="993"/>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當日所中斷環境安全及設施功能，於當日作業結束依申請中斷作業內容進行復歸作業。</w:t>
      </w:r>
    </w:p>
    <w:p w14:paraId="43E425EC" w14:textId="77777777" w:rsidR="000142A0" w:rsidRPr="000142A0" w:rsidRDefault="000142A0" w:rsidP="000142A0">
      <w:pPr>
        <w:widowControl/>
        <w:ind w:firstLine="425"/>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3.3 受影響部門：指受中斷作業期間影響運作之部門。</w:t>
      </w:r>
    </w:p>
    <w:p w14:paraId="228FA5E1" w14:textId="77777777" w:rsidR="000142A0" w:rsidRPr="000142A0" w:rsidRDefault="000142A0" w:rsidP="000142A0">
      <w:pPr>
        <w:widowControl/>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4.  權責：</w:t>
      </w:r>
    </w:p>
    <w:p w14:paraId="7BDB65BA" w14:textId="77777777" w:rsidR="000142A0" w:rsidRPr="000142A0" w:rsidRDefault="000142A0" w:rsidP="000142A0">
      <w:pPr>
        <w:widowControl/>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4.1  申請部門</w:t>
      </w:r>
    </w:p>
    <w:p w14:paraId="2ADA8B3B" w14:textId="77777777" w:rsidR="000142A0" w:rsidRPr="000142A0" w:rsidRDefault="000142A0" w:rsidP="000142A0">
      <w:pPr>
        <w:widowControl/>
        <w:ind w:left="991" w:hanging="569"/>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 (1) 施工/作業地點部門提出申請單。(本申請單須由本院同仁提出申請，不得由承攬商提出)</w:t>
      </w:r>
    </w:p>
    <w:p w14:paraId="1D1C1740" w14:textId="77777777" w:rsidR="000142A0" w:rsidRPr="000142A0" w:rsidRDefault="000142A0" w:rsidP="000142A0">
      <w:pPr>
        <w:widowControl/>
        <w:ind w:left="502"/>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     (2) 確定中斷/復歸作業範圍、時間、功能。</w:t>
      </w:r>
    </w:p>
    <w:p w14:paraId="59B4AA4C" w14:textId="77777777" w:rsidR="000142A0" w:rsidRPr="000142A0" w:rsidRDefault="000142A0" w:rsidP="000142A0">
      <w:pPr>
        <w:widowControl/>
        <w:ind w:left="1135" w:hanging="425"/>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(3) 單位/區域安全衛生管理人員，審核申請表中之安全衛生防護措施，是否已完備。</w:t>
      </w:r>
    </w:p>
    <w:p w14:paraId="02F5FA5B" w14:textId="77777777" w:rsidR="000142A0" w:rsidRPr="000142A0" w:rsidRDefault="000142A0" w:rsidP="000142A0">
      <w:pPr>
        <w:widowControl/>
        <w:ind w:left="502"/>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     (4) 知會及協調受影響部門。</w:t>
      </w:r>
    </w:p>
    <w:p w14:paraId="3192393F" w14:textId="77777777" w:rsidR="000142A0" w:rsidRPr="000142A0" w:rsidRDefault="000142A0" w:rsidP="000142A0">
      <w:pPr>
        <w:widowControl/>
        <w:ind w:left="502"/>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     (5) 當日作業結束後，提出復歸作業申請並通知受影響部門及會簽業務執行部門。</w:t>
      </w:r>
    </w:p>
    <w:p w14:paraId="51AAE49A" w14:textId="77777777" w:rsidR="000142A0" w:rsidRPr="000142A0" w:rsidRDefault="000142A0" w:rsidP="000142A0">
      <w:pPr>
        <w:widowControl/>
        <w:ind w:left="1135" w:hanging="425"/>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(6) 中斷作業時須派工作現場監督管理人，於中斷作業前，須依據審查核准之申請表，現場確認安全衛生防護措施，皆已設置完成及已確實通知受影響部門並須將每日中斷/復歸時間及確認記錄附表一，始可進行作業。</w:t>
      </w:r>
    </w:p>
    <w:p w14:paraId="2410DA10" w14:textId="77777777" w:rsidR="000142A0" w:rsidRPr="000142A0" w:rsidRDefault="000142A0" w:rsidP="000142A0">
      <w:pPr>
        <w:widowControl/>
        <w:ind w:left="1135" w:hanging="425"/>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lastRenderedPageBreak/>
        <w:t>(7) 復歸作業時須派工作現場監督管理人查核確認是否有恢復其中斷作業申請時之功能項目並測試或檢查功能是否正常及已確實通知受影響部門。</w:t>
      </w:r>
    </w:p>
    <w:p w14:paraId="358A63CA" w14:textId="77777777" w:rsidR="000142A0" w:rsidRPr="000142A0" w:rsidRDefault="000142A0" w:rsidP="000142A0">
      <w:pPr>
        <w:widowControl/>
        <w:ind w:left="994" w:hanging="566"/>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 (8) 遇有增建、改建、修建、室內裝修等施工，須實施消防系統中斷作業時，應另定施工中消防防護計畫(可委請行政處協助)並通知院區「防火管理人」，以監督施工單位用火、用電情形並應依「消防法施行細則」第15條規定辦理。</w:t>
      </w:r>
    </w:p>
    <w:p w14:paraId="19231D45" w14:textId="77777777" w:rsidR="000142A0" w:rsidRPr="000142A0" w:rsidRDefault="000142A0" w:rsidP="000142A0">
      <w:pPr>
        <w:widowControl/>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    4.2  受影響部門</w:t>
      </w:r>
    </w:p>
    <w:p w14:paraId="73268E38" w14:textId="77777777" w:rsidR="000142A0" w:rsidRPr="000142A0" w:rsidRDefault="000142A0" w:rsidP="000142A0">
      <w:pPr>
        <w:widowControl/>
        <w:ind w:left="1134"/>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         評估中斷/復歸作業範圍、時間、功能是否會影響其部門相關作業。</w:t>
      </w:r>
    </w:p>
    <w:p w14:paraId="292AF65A" w14:textId="77777777" w:rsidR="000142A0" w:rsidRPr="000142A0" w:rsidRDefault="000142A0" w:rsidP="000142A0">
      <w:pPr>
        <w:widowControl/>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    4.3  業務執行部門</w:t>
      </w:r>
    </w:p>
    <w:p w14:paraId="7039A5D9" w14:textId="77777777" w:rsidR="000142A0" w:rsidRPr="000142A0" w:rsidRDefault="000142A0" w:rsidP="000142A0">
      <w:pPr>
        <w:widowControl/>
        <w:ind w:left="1134"/>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         (1) 單位/區域安全衛生管理人員須審核安全衛生防護措施是否已完備。</w:t>
      </w:r>
    </w:p>
    <w:p w14:paraId="6E9C56C9" w14:textId="77777777" w:rsidR="000142A0" w:rsidRPr="000142A0" w:rsidRDefault="000142A0" w:rsidP="000142A0">
      <w:pPr>
        <w:widowControl/>
        <w:ind w:left="1134"/>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         (2) 依申請單內容審視相關簽核意見後，實施中斷/復歸作業。</w:t>
      </w:r>
    </w:p>
    <w:p w14:paraId="7EBA5F04" w14:textId="77777777" w:rsidR="000142A0" w:rsidRPr="000142A0" w:rsidRDefault="000142A0" w:rsidP="000142A0">
      <w:pPr>
        <w:widowControl/>
        <w:rPr>
          <w:rFonts w:ascii="新細明體" w:hAnsi="新細明體" w:cs="新細明體"/>
          <w:kern w:val="0"/>
          <w:szCs w:val="24"/>
        </w:rPr>
      </w:pPr>
    </w:p>
    <w:p w14:paraId="4EDC2259" w14:textId="77777777" w:rsidR="000142A0" w:rsidRPr="000142A0" w:rsidRDefault="000142A0" w:rsidP="000142A0">
      <w:pPr>
        <w:widowControl/>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5. 程序：</w:t>
      </w:r>
    </w:p>
    <w:p w14:paraId="6E1EA0F2" w14:textId="77777777" w:rsidR="000142A0" w:rsidRPr="000142A0" w:rsidRDefault="000142A0" w:rsidP="000142A0">
      <w:pPr>
        <w:widowControl/>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    5.1 確認是否為中斷作業</w:t>
      </w:r>
    </w:p>
    <w:p w14:paraId="28116458" w14:textId="77777777" w:rsidR="000142A0" w:rsidRPr="000142A0" w:rsidRDefault="000142A0" w:rsidP="000142A0">
      <w:pPr>
        <w:widowControl/>
        <w:ind w:left="1134"/>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申請部門確認進行施工或其他作業時，是否符合為中斷作業適用範圍。</w:t>
      </w:r>
    </w:p>
    <w:p w14:paraId="3E434455" w14:textId="77777777" w:rsidR="000142A0" w:rsidRPr="000142A0" w:rsidRDefault="000142A0" w:rsidP="000142A0">
      <w:pPr>
        <w:widowControl/>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    5.2 中斷/復歸作業之申請</w:t>
      </w:r>
    </w:p>
    <w:p w14:paraId="35A14BD8" w14:textId="77777777" w:rsidR="000142A0" w:rsidRPr="000142A0" w:rsidRDefault="000142A0" w:rsidP="000142A0">
      <w:pPr>
        <w:widowControl/>
        <w:ind w:left="1135" w:hanging="425"/>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(1) 施工或作業地點部門之同仁提出申請(須至少於提前一日申請)，若作業時間為例(休)假日，則須在例(休)假日前一日提出作業申請，否則不予受理。</w:t>
      </w:r>
    </w:p>
    <w:p w14:paraId="07E76494" w14:textId="77777777" w:rsidR="000142A0" w:rsidRPr="000142A0" w:rsidRDefault="000142A0" w:rsidP="000142A0">
      <w:pPr>
        <w:widowControl/>
        <w:ind w:left="1133" w:firstLine="1"/>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(2) 中斷/復歸作業期間如超過9天(含)時須再重新提出申請。</w:t>
      </w:r>
    </w:p>
    <w:p w14:paraId="530A43B4" w14:textId="77777777" w:rsidR="000142A0" w:rsidRPr="000142A0" w:rsidRDefault="000142A0" w:rsidP="000142A0">
      <w:pPr>
        <w:widowControl/>
        <w:ind w:firstLine="1133"/>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(3) 申請人員於當日作業結束後，提出復歸申請。</w:t>
      </w:r>
    </w:p>
    <w:p w14:paraId="4BD4243C" w14:textId="77777777" w:rsidR="000142A0" w:rsidRPr="000142A0" w:rsidRDefault="000142A0" w:rsidP="000142A0">
      <w:pPr>
        <w:widowControl/>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    5.3 知會及協調受影響部門</w:t>
      </w:r>
    </w:p>
    <w:p w14:paraId="247EF574" w14:textId="77777777" w:rsidR="000142A0" w:rsidRPr="000142A0" w:rsidRDefault="000142A0" w:rsidP="000142A0">
      <w:pPr>
        <w:widowControl/>
        <w:ind w:left="1135" w:hanging="425"/>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(1) 申請人須通知並協調受影響部門並經同意後(評估中斷/復歸作業範圍、時間、功能是否會影響其部門作業)，表單送至業務執行部門審核。</w:t>
      </w:r>
    </w:p>
    <w:p w14:paraId="359B2CF2" w14:textId="77777777" w:rsidR="000142A0" w:rsidRPr="000142A0" w:rsidRDefault="000142A0" w:rsidP="000142A0">
      <w:pPr>
        <w:widowControl/>
        <w:ind w:left="1135" w:hanging="425"/>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(2) 如受影響部門不同意中斷作業之時間，須重新協調至同意為止。</w:t>
      </w:r>
    </w:p>
    <w:p w14:paraId="1D181689" w14:textId="77777777" w:rsidR="000142A0" w:rsidRPr="000142A0" w:rsidRDefault="000142A0" w:rsidP="000142A0">
      <w:pPr>
        <w:widowControl/>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    5.4 實施中斷作業</w:t>
      </w:r>
    </w:p>
    <w:p w14:paraId="40253859" w14:textId="77777777" w:rsidR="000142A0" w:rsidRPr="000142A0" w:rsidRDefault="000142A0" w:rsidP="000142A0">
      <w:pPr>
        <w:widowControl/>
        <w:ind w:left="1133"/>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(1) 業務執行部門依申請單內容，審視相關審核意見後實施中斷作業。</w:t>
      </w:r>
    </w:p>
    <w:p w14:paraId="6EEF791C" w14:textId="77777777" w:rsidR="000142A0" w:rsidRPr="000142A0" w:rsidRDefault="000142A0" w:rsidP="000142A0">
      <w:pPr>
        <w:widowControl/>
        <w:ind w:left="1135" w:hanging="422"/>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lastRenderedPageBreak/>
        <w:t>(2) 申請部門須派工作現場監督管理人，於中斷作業前，須依據審查核准之申請表，現場確認安全衛生防護措施，皆已設置完成及已確實通知受影響部門並須將每日中斷/復歸時間及確認記錄附表一，始可進行作業。。</w:t>
      </w:r>
    </w:p>
    <w:p w14:paraId="74060BA6" w14:textId="77777777" w:rsidR="000142A0" w:rsidRPr="000142A0" w:rsidRDefault="000142A0" w:rsidP="000142A0">
      <w:pPr>
        <w:widowControl/>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    5.6 通知受影響部門</w:t>
      </w:r>
    </w:p>
    <w:p w14:paraId="26F9CF79" w14:textId="77777777" w:rsidR="000142A0" w:rsidRPr="000142A0" w:rsidRDefault="000142A0" w:rsidP="000142A0">
      <w:pPr>
        <w:widowControl/>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          申請人通知受影響部門將實施復歸作業，表單送至業務執行部門審核。</w:t>
      </w:r>
    </w:p>
    <w:p w14:paraId="58992BA6" w14:textId="77777777" w:rsidR="000142A0" w:rsidRPr="000142A0" w:rsidRDefault="000142A0" w:rsidP="000142A0">
      <w:pPr>
        <w:widowControl/>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    5.7 實施復歸作業</w:t>
      </w:r>
    </w:p>
    <w:p w14:paraId="072C5F37" w14:textId="77777777" w:rsidR="000142A0" w:rsidRPr="000142A0" w:rsidRDefault="000142A0" w:rsidP="000142A0">
      <w:pPr>
        <w:widowControl/>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          (1) 業務執行部門依申請單內容，審視相關簽核意見後實施復歸作業。</w:t>
      </w:r>
    </w:p>
    <w:p w14:paraId="4C4D87A3" w14:textId="77777777" w:rsidR="000142A0" w:rsidRPr="000142A0" w:rsidRDefault="000142A0" w:rsidP="000142A0">
      <w:pPr>
        <w:widowControl/>
        <w:ind w:hanging="1560"/>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          (2) 申請部門須派工作現場監督管理人查核確認是否有恢復其中斷作業申請時之功能項目並測試或檢查功能是否正常及已確實通知受影響部門。。</w:t>
      </w:r>
    </w:p>
    <w:p w14:paraId="55595D11" w14:textId="77777777" w:rsidR="000142A0" w:rsidRPr="000142A0" w:rsidRDefault="000142A0" w:rsidP="000142A0">
      <w:pPr>
        <w:widowControl/>
        <w:spacing w:after="120"/>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6. 特別注意事項：</w:t>
      </w:r>
    </w:p>
    <w:p w14:paraId="605441BF" w14:textId="77777777" w:rsidR="000142A0" w:rsidRPr="000142A0" w:rsidRDefault="000142A0" w:rsidP="000142A0">
      <w:pPr>
        <w:widowControl/>
        <w:spacing w:after="120"/>
        <w:ind w:left="425" w:firstLine="1"/>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實施消防火警偵測警報裝置中斷作業時，遇有增建、改建、修建、室內裝修等施工，應由申請部門另定施工中消防防護計畫(可委請行政處協助)並通知院區「防火管理人」，以監督施工單位用火、用電情形並應依「消防法施行細則」第15條規定辦理。準備實施</w:t>
      </w:r>
    </w:p>
    <w:p w14:paraId="1B6B1DCC" w14:textId="77777777" w:rsidR="000142A0" w:rsidRPr="000142A0" w:rsidRDefault="000142A0" w:rsidP="000142A0">
      <w:pPr>
        <w:widowControl/>
        <w:spacing w:after="120"/>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7. 作業流程：</w:t>
      </w:r>
    </w:p>
    <w:tbl>
      <w:tblPr>
        <w:tblW w:w="0" w:type="auto"/>
        <w:tblCellMar>
          <w:top w:w="15" w:type="dxa"/>
          <w:left w:w="15" w:type="dxa"/>
          <w:bottom w:w="15" w:type="dxa"/>
          <w:right w:w="15" w:type="dxa"/>
        </w:tblCellMar>
        <w:tblLook w:val="04A0" w:firstRow="1" w:lastRow="0" w:firstColumn="1" w:lastColumn="0" w:noHBand="0" w:noVBand="1"/>
      </w:tblPr>
      <w:tblGrid>
        <w:gridCol w:w="757"/>
        <w:gridCol w:w="10239"/>
        <w:gridCol w:w="3736"/>
      </w:tblGrid>
      <w:tr w:rsidR="000142A0" w:rsidRPr="000142A0" w14:paraId="0A6D8210" w14:textId="77777777" w:rsidTr="000142A0">
        <w:trPr>
          <w:trHeight w:val="49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62D3AD" w14:textId="77777777" w:rsidR="000142A0" w:rsidRPr="000142A0" w:rsidRDefault="000142A0" w:rsidP="000142A0">
            <w:pPr>
              <w:widowControl/>
              <w:jc w:val="center"/>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作業流程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5F995F" w14:textId="77777777" w:rsidR="000142A0" w:rsidRPr="000142A0" w:rsidRDefault="000142A0" w:rsidP="000142A0">
            <w:pPr>
              <w:widowControl/>
              <w:jc w:val="center"/>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權責人員與執行重點</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8B9F5C" w14:textId="77777777" w:rsidR="000142A0" w:rsidRPr="000142A0" w:rsidRDefault="000142A0" w:rsidP="000142A0">
            <w:pPr>
              <w:widowControl/>
              <w:jc w:val="center"/>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說明/使用表單</w:t>
            </w:r>
          </w:p>
        </w:tc>
      </w:tr>
      <w:tr w:rsidR="000142A0" w:rsidRPr="000142A0" w14:paraId="74C1DE4B" w14:textId="77777777" w:rsidTr="000142A0">
        <w:trPr>
          <w:trHeight w:val="131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35A09" w14:textId="77777777" w:rsidR="000142A0" w:rsidRPr="000142A0" w:rsidRDefault="000142A0" w:rsidP="000142A0">
            <w:pPr>
              <w:widowControl/>
              <w:rPr>
                <w:rFonts w:ascii="新細明體" w:hAnsi="新細明體" w:cs="新細明體"/>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41C3EB" w14:textId="77777777" w:rsidR="000142A0" w:rsidRPr="000142A0" w:rsidRDefault="000142A0" w:rsidP="000142A0">
            <w:pPr>
              <w:widowControl/>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Cs w:val="24"/>
              </w:rPr>
              <w:t>申請部門確認進行施工或其他作業時，是否符合為中斷作業適用範圍</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05CE23" w14:textId="77777777" w:rsidR="000142A0" w:rsidRPr="000142A0" w:rsidRDefault="000142A0" w:rsidP="000142A0">
            <w:pPr>
              <w:widowControl/>
              <w:jc w:val="both"/>
              <w:rPr>
                <w:rFonts w:ascii="新細明體" w:hAnsi="新細明體" w:cs="新細明體"/>
                <w:kern w:val="0"/>
                <w:szCs w:val="24"/>
              </w:rPr>
            </w:pPr>
            <w:r w:rsidRPr="000142A0">
              <w:rPr>
                <w:rFonts w:ascii="微軟正黑體" w:eastAsia="微軟正黑體" w:hAnsi="微軟正黑體" w:cs="新細明體" w:hint="eastAsia"/>
                <w:color w:val="000000"/>
                <w:kern w:val="0"/>
                <w:sz w:val="22"/>
                <w:szCs w:val="22"/>
              </w:rPr>
              <w:t>提出時機：:請參考中斷/復歸環境安全及設施功能申請流程，適用範圍</w:t>
            </w:r>
          </w:p>
        </w:tc>
      </w:tr>
      <w:tr w:rsidR="000142A0" w:rsidRPr="000142A0" w14:paraId="73933FA5" w14:textId="77777777" w:rsidTr="000142A0">
        <w:trPr>
          <w:trHeight w:val="12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79CB52" w14:textId="77777777" w:rsidR="000142A0" w:rsidRPr="000142A0" w:rsidRDefault="000142A0" w:rsidP="000142A0">
            <w:pPr>
              <w:widowControl/>
              <w:rPr>
                <w:rFonts w:ascii="新細明體" w:hAnsi="新細明體" w:cs="新細明體"/>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9EE2A" w14:textId="77777777" w:rsidR="000142A0" w:rsidRPr="000142A0" w:rsidRDefault="000142A0" w:rsidP="000142A0">
            <w:pPr>
              <w:widowControl/>
              <w:numPr>
                <w:ilvl w:val="0"/>
                <w:numId w:val="43"/>
              </w:numPr>
              <w:ind w:left="360"/>
              <w:jc w:val="both"/>
              <w:textAlignment w:val="baseline"/>
              <w:rPr>
                <w:rFonts w:ascii="微軟正黑體" w:eastAsia="微軟正黑體" w:hAnsi="微軟正黑體" w:cs="新細明體"/>
                <w:color w:val="000000"/>
                <w:kern w:val="0"/>
                <w:szCs w:val="24"/>
              </w:rPr>
            </w:pPr>
            <w:r w:rsidRPr="000142A0">
              <w:rPr>
                <w:rFonts w:ascii="微軟正黑體" w:eastAsia="微軟正黑體" w:hAnsi="微軟正黑體" w:cs="新細明體" w:hint="eastAsia"/>
                <w:color w:val="000000"/>
                <w:kern w:val="0"/>
                <w:szCs w:val="24"/>
              </w:rPr>
              <w:t>申請部門向業務執行部門提出申請。(至少須在前一日提出申請)</w:t>
            </w:r>
          </w:p>
          <w:p w14:paraId="1BB2B83F" w14:textId="77777777" w:rsidR="000142A0" w:rsidRPr="000142A0" w:rsidRDefault="000142A0" w:rsidP="000142A0">
            <w:pPr>
              <w:widowControl/>
              <w:numPr>
                <w:ilvl w:val="0"/>
                <w:numId w:val="43"/>
              </w:numPr>
              <w:ind w:left="360"/>
              <w:jc w:val="both"/>
              <w:textAlignment w:val="baseline"/>
              <w:rPr>
                <w:rFonts w:ascii="微軟正黑體" w:eastAsia="微軟正黑體" w:hAnsi="微軟正黑體" w:cs="新細明體" w:hint="eastAsia"/>
                <w:color w:val="000000"/>
                <w:kern w:val="0"/>
                <w:szCs w:val="24"/>
              </w:rPr>
            </w:pPr>
            <w:r w:rsidRPr="000142A0">
              <w:rPr>
                <w:rFonts w:ascii="微軟正黑體" w:eastAsia="微軟正黑體" w:hAnsi="微軟正黑體" w:cs="新細明體" w:hint="eastAsia"/>
                <w:color w:val="000000"/>
                <w:kern w:val="0"/>
                <w:szCs w:val="24"/>
              </w:rPr>
              <w:t>中斷/復歸作業期間如超過9天(含)時須再重新提出申請。</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530D73" w14:textId="77777777" w:rsidR="000142A0" w:rsidRPr="000142A0" w:rsidRDefault="000142A0" w:rsidP="000142A0">
            <w:pPr>
              <w:widowControl/>
              <w:numPr>
                <w:ilvl w:val="0"/>
                <w:numId w:val="44"/>
              </w:numPr>
              <w:ind w:left="360"/>
              <w:jc w:val="both"/>
              <w:textAlignment w:val="baseline"/>
              <w:rPr>
                <w:rFonts w:ascii="微軟正黑體" w:eastAsia="微軟正黑體" w:hAnsi="微軟正黑體" w:cs="新細明體" w:hint="eastAsia"/>
                <w:color w:val="000000"/>
                <w:kern w:val="0"/>
                <w:szCs w:val="24"/>
              </w:rPr>
            </w:pPr>
            <w:r w:rsidRPr="000142A0">
              <w:rPr>
                <w:rFonts w:ascii="微軟正黑體" w:eastAsia="微軟正黑體" w:hAnsi="微軟正黑體" w:cs="新細明體" w:hint="eastAsia"/>
                <w:color w:val="000000"/>
                <w:kern w:val="0"/>
                <w:szCs w:val="24"/>
              </w:rPr>
              <w:t>中斷/復歸環境安全及設施功能申請表</w:t>
            </w:r>
          </w:p>
          <w:p w14:paraId="3737AFF9" w14:textId="77777777" w:rsidR="000142A0" w:rsidRPr="000142A0" w:rsidRDefault="000142A0" w:rsidP="000142A0">
            <w:pPr>
              <w:widowControl/>
              <w:rPr>
                <w:rFonts w:ascii="新細明體" w:hAnsi="新細明體" w:cs="新細明體" w:hint="eastAsia"/>
                <w:kern w:val="0"/>
                <w:szCs w:val="24"/>
              </w:rPr>
            </w:pPr>
            <w:r w:rsidRPr="000142A0">
              <w:rPr>
                <w:rFonts w:ascii="新細明體" w:hAnsi="新細明體" w:cs="新細明體"/>
                <w:kern w:val="0"/>
                <w:szCs w:val="24"/>
              </w:rPr>
              <w:br/>
            </w:r>
          </w:p>
          <w:p w14:paraId="6E66A9F6" w14:textId="77777777" w:rsidR="000142A0" w:rsidRPr="000142A0" w:rsidRDefault="000142A0" w:rsidP="000142A0">
            <w:pPr>
              <w:widowControl/>
              <w:numPr>
                <w:ilvl w:val="0"/>
                <w:numId w:val="45"/>
              </w:numPr>
              <w:ind w:left="360"/>
              <w:jc w:val="both"/>
              <w:textAlignment w:val="baseline"/>
              <w:rPr>
                <w:rFonts w:ascii="微軟正黑體" w:eastAsia="微軟正黑體" w:hAnsi="微軟正黑體" w:cs="新細明體"/>
                <w:color w:val="000000"/>
                <w:kern w:val="0"/>
                <w:szCs w:val="24"/>
              </w:rPr>
            </w:pPr>
            <w:r w:rsidRPr="000142A0">
              <w:rPr>
                <w:rFonts w:ascii="微軟正黑體" w:eastAsia="微軟正黑體" w:hAnsi="微軟正黑體" w:cs="新細明體" w:hint="eastAsia"/>
                <w:color w:val="000000"/>
                <w:kern w:val="0"/>
                <w:szCs w:val="24"/>
              </w:rPr>
              <w:t>中斷/復歸時間確認及紀錄表</w:t>
            </w:r>
          </w:p>
        </w:tc>
      </w:tr>
      <w:tr w:rsidR="000142A0" w:rsidRPr="000142A0" w14:paraId="725EE043" w14:textId="77777777" w:rsidTr="000142A0">
        <w:trPr>
          <w:trHeight w:val="20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FD91C0" w14:textId="77777777" w:rsidR="000142A0" w:rsidRPr="000142A0" w:rsidRDefault="000142A0" w:rsidP="000142A0">
            <w:pPr>
              <w:widowControl/>
              <w:rPr>
                <w:rFonts w:ascii="新細明體" w:hAnsi="新細明體" w:cs="新細明體"/>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CD79DA" w14:textId="77777777" w:rsidR="000142A0" w:rsidRPr="000142A0" w:rsidRDefault="000142A0" w:rsidP="000142A0">
            <w:pPr>
              <w:widowControl/>
              <w:jc w:val="both"/>
              <w:rPr>
                <w:rFonts w:ascii="新細明體" w:hAnsi="新細明體" w:cs="新細明體" w:hint="eastAsia"/>
                <w:kern w:val="0"/>
                <w:szCs w:val="24"/>
              </w:rPr>
            </w:pPr>
            <w:r w:rsidRPr="000142A0">
              <w:rPr>
                <w:rFonts w:ascii="微軟正黑體" w:eastAsia="微軟正黑體" w:hAnsi="微軟正黑體" w:cs="新細明體" w:hint="eastAsia"/>
                <w:color w:val="000000"/>
                <w:kern w:val="0"/>
                <w:szCs w:val="24"/>
              </w:rPr>
              <w:t>申請人須通知並協調受影響部門並經同意後(評估中斷/復歸作業範圍、時間、功能是否會影響其部門作業)，表單送至業務執行部門審核。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C8407D" w14:textId="77777777" w:rsidR="000142A0" w:rsidRPr="000142A0" w:rsidRDefault="000142A0" w:rsidP="000142A0">
            <w:pPr>
              <w:widowControl/>
              <w:rPr>
                <w:rFonts w:ascii="微軟正黑體" w:eastAsia="微軟正黑體" w:hAnsi="微軟正黑體" w:cs="新細明體"/>
                <w:color w:val="000000"/>
                <w:kern w:val="0"/>
                <w:szCs w:val="24"/>
              </w:rPr>
            </w:pPr>
          </w:p>
        </w:tc>
      </w:tr>
      <w:tr w:rsidR="000142A0" w:rsidRPr="000142A0" w14:paraId="2B471CB5" w14:textId="77777777" w:rsidTr="000142A0">
        <w:trPr>
          <w:trHeight w:val="12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CE56E9" w14:textId="77777777" w:rsidR="000142A0" w:rsidRPr="000142A0" w:rsidRDefault="000142A0" w:rsidP="000142A0">
            <w:pPr>
              <w:widowControl/>
              <w:rPr>
                <w:rFonts w:ascii="新細明體" w:hAnsi="新細明體" w:cs="新細明體"/>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E90A20" w14:textId="77777777" w:rsidR="000142A0" w:rsidRPr="000142A0" w:rsidRDefault="000142A0" w:rsidP="000142A0">
            <w:pPr>
              <w:widowControl/>
              <w:numPr>
                <w:ilvl w:val="0"/>
                <w:numId w:val="46"/>
              </w:numPr>
              <w:ind w:left="360"/>
              <w:jc w:val="both"/>
              <w:textAlignment w:val="baseline"/>
              <w:rPr>
                <w:rFonts w:ascii="微軟正黑體" w:eastAsia="微軟正黑體" w:hAnsi="微軟正黑體" w:cs="新細明體"/>
                <w:color w:val="000000"/>
                <w:kern w:val="0"/>
                <w:szCs w:val="24"/>
              </w:rPr>
            </w:pPr>
            <w:r w:rsidRPr="000142A0">
              <w:rPr>
                <w:rFonts w:ascii="微軟正黑體" w:eastAsia="微軟正黑體" w:hAnsi="微軟正黑體" w:cs="新細明體" w:hint="eastAsia"/>
                <w:color w:val="000000"/>
                <w:kern w:val="0"/>
                <w:szCs w:val="24"/>
              </w:rPr>
              <w:t>業務執行部門依申請單內容，審核相關簽核意見後實施中斷作業。</w:t>
            </w:r>
          </w:p>
          <w:p w14:paraId="51365387" w14:textId="77777777" w:rsidR="000142A0" w:rsidRPr="000142A0" w:rsidRDefault="000142A0" w:rsidP="000142A0">
            <w:pPr>
              <w:widowControl/>
              <w:numPr>
                <w:ilvl w:val="0"/>
                <w:numId w:val="46"/>
              </w:numPr>
              <w:ind w:left="360"/>
              <w:jc w:val="both"/>
              <w:textAlignment w:val="baseline"/>
              <w:rPr>
                <w:rFonts w:ascii="微軟正黑體" w:eastAsia="微軟正黑體" w:hAnsi="微軟正黑體" w:cs="新細明體" w:hint="eastAsia"/>
                <w:color w:val="000000"/>
                <w:kern w:val="0"/>
                <w:szCs w:val="24"/>
              </w:rPr>
            </w:pPr>
            <w:r w:rsidRPr="000142A0">
              <w:rPr>
                <w:rFonts w:ascii="微軟正黑體" w:eastAsia="微軟正黑體" w:hAnsi="微軟正黑體" w:cs="新細明體" w:hint="eastAsia"/>
                <w:color w:val="000000"/>
                <w:kern w:val="0"/>
                <w:szCs w:val="24"/>
              </w:rPr>
              <w:t>中斷作業時須派工作現場監督管理人，於中斷作業前，須依據審查核准之申請表，現場確認安全衛生防護措施，皆已設置完成及已確實通知受影響部門並須將每日中斷/復歸時間及確認記錄附表一，始可進行作業。</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2F3D15" w14:textId="77777777" w:rsidR="000142A0" w:rsidRPr="000142A0" w:rsidRDefault="000142A0" w:rsidP="000142A0">
            <w:pPr>
              <w:widowControl/>
              <w:rPr>
                <w:rFonts w:ascii="微軟正黑體" w:eastAsia="微軟正黑體" w:hAnsi="微軟正黑體" w:cs="新細明體"/>
                <w:color w:val="000000"/>
                <w:kern w:val="0"/>
                <w:szCs w:val="24"/>
              </w:rPr>
            </w:pPr>
          </w:p>
        </w:tc>
      </w:tr>
      <w:tr w:rsidR="000142A0" w:rsidRPr="000142A0" w14:paraId="11108BBD" w14:textId="77777777" w:rsidTr="000142A0">
        <w:trPr>
          <w:trHeight w:val="12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250991" w14:textId="77777777" w:rsidR="000142A0" w:rsidRPr="000142A0" w:rsidRDefault="000142A0" w:rsidP="000142A0">
            <w:pPr>
              <w:widowControl/>
              <w:rPr>
                <w:rFonts w:ascii="新細明體" w:hAnsi="新細明體" w:cs="新細明體"/>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ECFA42" w14:textId="77777777" w:rsidR="000142A0" w:rsidRPr="000142A0" w:rsidRDefault="000142A0" w:rsidP="000142A0">
            <w:pPr>
              <w:widowControl/>
              <w:jc w:val="both"/>
              <w:rPr>
                <w:rFonts w:ascii="新細明體" w:hAnsi="新細明體" w:cs="新細明體" w:hint="eastAsia"/>
                <w:kern w:val="0"/>
                <w:szCs w:val="24"/>
              </w:rPr>
            </w:pPr>
            <w:r w:rsidRPr="000142A0">
              <w:rPr>
                <w:rFonts w:ascii="微軟正黑體" w:eastAsia="微軟正黑體" w:hAnsi="微軟正黑體" w:cs="新細明體" w:hint="eastAsia"/>
                <w:color w:val="000000"/>
                <w:kern w:val="0"/>
                <w:szCs w:val="24"/>
              </w:rPr>
              <w:t>申請人通知受影響部門準備實施實復歸作業。</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49961C" w14:textId="77777777" w:rsidR="000142A0" w:rsidRPr="000142A0" w:rsidRDefault="000142A0" w:rsidP="000142A0">
            <w:pPr>
              <w:widowControl/>
              <w:rPr>
                <w:rFonts w:ascii="微軟正黑體" w:eastAsia="微軟正黑體" w:hAnsi="微軟正黑體" w:cs="新細明體"/>
                <w:color w:val="000000"/>
                <w:kern w:val="0"/>
                <w:szCs w:val="24"/>
              </w:rPr>
            </w:pPr>
          </w:p>
        </w:tc>
      </w:tr>
      <w:tr w:rsidR="000142A0" w:rsidRPr="000142A0" w14:paraId="613FF0A1" w14:textId="77777777" w:rsidTr="000142A0">
        <w:trPr>
          <w:trHeight w:val="12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CD83CA" w14:textId="77777777" w:rsidR="000142A0" w:rsidRPr="000142A0" w:rsidRDefault="000142A0" w:rsidP="000142A0">
            <w:pPr>
              <w:widowControl/>
              <w:rPr>
                <w:rFonts w:ascii="新細明體" w:hAnsi="新細明體" w:cs="新細明體"/>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45A3B6" w14:textId="77777777" w:rsidR="000142A0" w:rsidRPr="000142A0" w:rsidRDefault="000142A0" w:rsidP="000142A0">
            <w:pPr>
              <w:widowControl/>
              <w:numPr>
                <w:ilvl w:val="0"/>
                <w:numId w:val="47"/>
              </w:numPr>
              <w:ind w:left="360"/>
              <w:jc w:val="both"/>
              <w:textAlignment w:val="baseline"/>
              <w:rPr>
                <w:rFonts w:ascii="微軟正黑體" w:eastAsia="微軟正黑體" w:hAnsi="微軟正黑體" w:cs="新細明體"/>
                <w:color w:val="000000"/>
                <w:kern w:val="0"/>
                <w:szCs w:val="24"/>
              </w:rPr>
            </w:pPr>
            <w:r w:rsidRPr="000142A0">
              <w:rPr>
                <w:rFonts w:ascii="微軟正黑體" w:eastAsia="微軟正黑體" w:hAnsi="微軟正黑體" w:cs="新細明體" w:hint="eastAsia"/>
                <w:color w:val="000000"/>
                <w:kern w:val="0"/>
                <w:szCs w:val="24"/>
              </w:rPr>
              <w:t>業務執行部門依申請單內容，審視相關簽核意見後實施復歸作業。</w:t>
            </w:r>
          </w:p>
          <w:p w14:paraId="47A67A52" w14:textId="77777777" w:rsidR="000142A0" w:rsidRPr="000142A0" w:rsidRDefault="000142A0" w:rsidP="000142A0">
            <w:pPr>
              <w:widowControl/>
              <w:numPr>
                <w:ilvl w:val="0"/>
                <w:numId w:val="47"/>
              </w:numPr>
              <w:ind w:left="360"/>
              <w:jc w:val="both"/>
              <w:textAlignment w:val="baseline"/>
              <w:rPr>
                <w:rFonts w:ascii="微軟正黑體" w:eastAsia="微軟正黑體" w:hAnsi="微軟正黑體" w:cs="新細明體" w:hint="eastAsia"/>
                <w:color w:val="000000"/>
                <w:kern w:val="0"/>
                <w:szCs w:val="24"/>
              </w:rPr>
            </w:pPr>
            <w:r w:rsidRPr="000142A0">
              <w:rPr>
                <w:rFonts w:ascii="微軟正黑體" w:eastAsia="微軟正黑體" w:hAnsi="微軟正黑體" w:cs="新細明體" w:hint="eastAsia"/>
                <w:color w:val="000000"/>
                <w:kern w:val="0"/>
                <w:szCs w:val="24"/>
              </w:rPr>
              <w:t>復歸作業時須派工作現場監督管理人查核確認是否有恢復其中斷作業申請時之功能項目並測試或檢查功能是否正常及已確實通知受影響部門。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AF89A2" w14:textId="77777777" w:rsidR="000142A0" w:rsidRPr="000142A0" w:rsidRDefault="000142A0" w:rsidP="000142A0">
            <w:pPr>
              <w:widowControl/>
              <w:rPr>
                <w:rFonts w:ascii="微軟正黑體" w:eastAsia="微軟正黑體" w:hAnsi="微軟正黑體" w:cs="新細明體"/>
                <w:color w:val="000000"/>
                <w:kern w:val="0"/>
                <w:szCs w:val="24"/>
              </w:rPr>
            </w:pPr>
          </w:p>
        </w:tc>
      </w:tr>
    </w:tbl>
    <w:p w14:paraId="6CFF3617" w14:textId="77777777" w:rsidR="003E1368" w:rsidRPr="000142A0" w:rsidRDefault="003E1368" w:rsidP="0000367D">
      <w:pPr>
        <w:tabs>
          <w:tab w:val="left" w:pos="426"/>
        </w:tabs>
        <w:spacing w:line="0" w:lineRule="atLeast"/>
        <w:ind w:right="-2"/>
        <w:rPr>
          <w:rFonts w:ascii="微軟正黑體" w:eastAsia="微軟正黑體" w:hAnsi="微軟正黑體" w:hint="eastAsia"/>
          <w:sz w:val="20"/>
        </w:rPr>
      </w:pPr>
    </w:p>
    <w:sectPr w:rsidR="003E1368" w:rsidRPr="000142A0" w:rsidSect="0000367D">
      <w:pgSz w:w="16838" w:h="11906" w:orient="landscape" w:code="9"/>
      <w:pgMar w:top="709" w:right="962" w:bottom="851" w:left="1134" w:header="0" w:footer="0"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B19DF" w14:textId="77777777" w:rsidR="00666BDD" w:rsidRDefault="00666BDD">
      <w:r>
        <w:separator/>
      </w:r>
    </w:p>
  </w:endnote>
  <w:endnote w:type="continuationSeparator" w:id="0">
    <w:p w14:paraId="54A178AA" w14:textId="77777777" w:rsidR="00666BDD" w:rsidRDefault="0066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F353" w14:textId="77777777" w:rsidR="001D211A" w:rsidRDefault="001D211A" w:rsidP="008D619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736BEED" w14:textId="77777777" w:rsidR="001D211A" w:rsidRDefault="001D211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7949" w14:textId="77777777" w:rsidR="001D211A" w:rsidRDefault="001D211A" w:rsidP="008D619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C4443">
      <w:rPr>
        <w:rStyle w:val="a4"/>
        <w:noProof/>
      </w:rPr>
      <w:t>- 1 -</w:t>
    </w:r>
    <w:r>
      <w:rPr>
        <w:rStyle w:val="a4"/>
      </w:rPr>
      <w:fldChar w:fldCharType="end"/>
    </w:r>
  </w:p>
  <w:p w14:paraId="3A9A8CDC" w14:textId="77777777" w:rsidR="001D211A" w:rsidRDefault="001D211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90AF" w14:textId="77777777" w:rsidR="00666BDD" w:rsidRDefault="00666BDD">
      <w:r>
        <w:separator/>
      </w:r>
    </w:p>
  </w:footnote>
  <w:footnote w:type="continuationSeparator" w:id="0">
    <w:p w14:paraId="6A06988E" w14:textId="77777777" w:rsidR="00666BDD" w:rsidRDefault="00666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454"/>
    <w:multiLevelType w:val="hybridMultilevel"/>
    <w:tmpl w:val="CB6C627C"/>
    <w:lvl w:ilvl="0" w:tplc="643CD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592966"/>
    <w:multiLevelType w:val="hybridMultilevel"/>
    <w:tmpl w:val="CA60780E"/>
    <w:lvl w:ilvl="0" w:tplc="B96C15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EB0DE0"/>
    <w:multiLevelType w:val="hybridMultilevel"/>
    <w:tmpl w:val="BB0078C2"/>
    <w:lvl w:ilvl="0" w:tplc="4CB0734A">
      <w:start w:val="1"/>
      <w:numFmt w:val="decimal"/>
      <w:lvlText w:val="（%1）"/>
      <w:lvlJc w:val="left"/>
      <w:pPr>
        <w:tabs>
          <w:tab w:val="num" w:pos="1625"/>
        </w:tabs>
        <w:ind w:left="1625"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D74253"/>
    <w:multiLevelType w:val="multilevel"/>
    <w:tmpl w:val="44003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3498B"/>
    <w:multiLevelType w:val="hybridMultilevel"/>
    <w:tmpl w:val="385A35BC"/>
    <w:lvl w:ilvl="0" w:tplc="DA1E4164">
      <w:start w:val="1"/>
      <w:numFmt w:val="decimal"/>
      <w:lvlText w:val="(%1)"/>
      <w:lvlJc w:val="left"/>
      <w:pPr>
        <w:tabs>
          <w:tab w:val="num" w:pos="1357"/>
        </w:tabs>
        <w:ind w:left="1357" w:hanging="397"/>
      </w:pPr>
      <w:rPr>
        <w:rFonts w:hint="eastAsia"/>
      </w:rPr>
    </w:lvl>
    <w:lvl w:ilvl="1" w:tplc="0EE85624">
      <w:start w:val="1"/>
      <w:numFmt w:val="lowerLetter"/>
      <w:lvlText w:val="（%2）"/>
      <w:lvlJc w:val="left"/>
      <w:pPr>
        <w:tabs>
          <w:tab w:val="num" w:pos="1200"/>
        </w:tabs>
        <w:ind w:left="1200" w:hanging="720"/>
      </w:pPr>
      <w:rPr>
        <w:rFonts w:hint="eastAsia"/>
      </w:rPr>
    </w:lvl>
    <w:lvl w:ilvl="2" w:tplc="D8DC1FFE">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FDB6B5E"/>
    <w:multiLevelType w:val="hybridMultilevel"/>
    <w:tmpl w:val="7108CBF2"/>
    <w:lvl w:ilvl="0" w:tplc="36C0D9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CD71A3"/>
    <w:multiLevelType w:val="hybridMultilevel"/>
    <w:tmpl w:val="77B27250"/>
    <w:lvl w:ilvl="0" w:tplc="811EF48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C92721"/>
    <w:multiLevelType w:val="multilevel"/>
    <w:tmpl w:val="BB3EDB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9F5CB0"/>
    <w:multiLevelType w:val="hybridMultilevel"/>
    <w:tmpl w:val="457AC0C4"/>
    <w:lvl w:ilvl="0" w:tplc="30DA83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6951DE"/>
    <w:multiLevelType w:val="hybridMultilevel"/>
    <w:tmpl w:val="BB0078C2"/>
    <w:lvl w:ilvl="0" w:tplc="4CB0734A">
      <w:start w:val="1"/>
      <w:numFmt w:val="decimal"/>
      <w:lvlText w:val="（%1）"/>
      <w:lvlJc w:val="left"/>
      <w:pPr>
        <w:tabs>
          <w:tab w:val="num" w:pos="1625"/>
        </w:tabs>
        <w:ind w:left="1625"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F5D5881"/>
    <w:multiLevelType w:val="multilevel"/>
    <w:tmpl w:val="4A0E8AF2"/>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0CA26F9"/>
    <w:multiLevelType w:val="hybridMultilevel"/>
    <w:tmpl w:val="B9C2EEDA"/>
    <w:lvl w:ilvl="0" w:tplc="E32C9ECE">
      <w:start w:val="1"/>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220555EE"/>
    <w:multiLevelType w:val="multilevel"/>
    <w:tmpl w:val="A3FEDC9A"/>
    <w:lvl w:ilvl="0">
      <w:start w:val="1"/>
      <w:numFmt w:val="decimal"/>
      <w:lvlText w:val="%1."/>
      <w:lvlJc w:val="left"/>
      <w:pPr>
        <w:ind w:left="480" w:hanging="480"/>
      </w:pPr>
      <w:rPr>
        <w:rFonts w:hint="eastAsia"/>
      </w:rPr>
    </w:lvl>
    <w:lvl w:ilvl="1">
      <w:start w:val="1"/>
      <w:numFmt w:val="decimal"/>
      <w:isLgl/>
      <w:lvlText w:val="%1.%2"/>
      <w:lvlJc w:val="left"/>
      <w:pPr>
        <w:ind w:left="120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60" w:hanging="1800"/>
      </w:pPr>
      <w:rPr>
        <w:rFonts w:hint="default"/>
      </w:rPr>
    </w:lvl>
    <w:lvl w:ilvl="8">
      <w:start w:val="1"/>
      <w:numFmt w:val="decimal"/>
      <w:isLgl/>
      <w:lvlText w:val="%1.%2.%3.%4.%5.%6.%7.%8.%9"/>
      <w:lvlJc w:val="left"/>
      <w:pPr>
        <w:ind w:left="6000" w:hanging="2160"/>
      </w:pPr>
      <w:rPr>
        <w:rFonts w:hint="default"/>
      </w:rPr>
    </w:lvl>
  </w:abstractNum>
  <w:abstractNum w:abstractNumId="13" w15:restartNumberingAfterBreak="0">
    <w:nsid w:val="22DD3639"/>
    <w:multiLevelType w:val="hybridMultilevel"/>
    <w:tmpl w:val="BB0078C2"/>
    <w:lvl w:ilvl="0" w:tplc="4CB0734A">
      <w:start w:val="1"/>
      <w:numFmt w:val="decimal"/>
      <w:lvlText w:val="（%1）"/>
      <w:lvlJc w:val="left"/>
      <w:pPr>
        <w:tabs>
          <w:tab w:val="num" w:pos="1625"/>
        </w:tabs>
        <w:ind w:left="1625"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4B62316"/>
    <w:multiLevelType w:val="hybridMultilevel"/>
    <w:tmpl w:val="59BCD4EA"/>
    <w:lvl w:ilvl="0" w:tplc="B1CA0176">
      <w:start w:val="1"/>
      <w:numFmt w:val="decimal"/>
      <w:lvlText w:val="（%1）"/>
      <w:lvlJc w:val="left"/>
      <w:pPr>
        <w:tabs>
          <w:tab w:val="num" w:pos="1625"/>
        </w:tabs>
        <w:ind w:left="1625"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96E256C"/>
    <w:multiLevelType w:val="hybridMultilevel"/>
    <w:tmpl w:val="11F8B95C"/>
    <w:lvl w:ilvl="0" w:tplc="A4E80400">
      <w:start w:val="1"/>
      <w:numFmt w:val="decimal"/>
      <w:lvlText w:val="(%1)"/>
      <w:lvlJc w:val="left"/>
      <w:pPr>
        <w:ind w:left="785" w:hanging="360"/>
      </w:pPr>
      <w:rPr>
        <w:rFonts w:ascii="微軟正黑體" w:eastAsia="微軟正黑體" w:hAnsi="微軟正黑體" w:cs="Times New Roman"/>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2ACB6A58"/>
    <w:multiLevelType w:val="hybridMultilevel"/>
    <w:tmpl w:val="A64C3870"/>
    <w:lvl w:ilvl="0" w:tplc="455C6712">
      <w:start w:val="1"/>
      <w:numFmt w:val="decimal"/>
      <w:lvlText w:val="(%1)"/>
      <w:lvlJc w:val="left"/>
      <w:pPr>
        <w:ind w:left="809" w:hanging="36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17" w15:restartNumberingAfterBreak="0">
    <w:nsid w:val="2C90563C"/>
    <w:multiLevelType w:val="multilevel"/>
    <w:tmpl w:val="066A7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206ADC"/>
    <w:multiLevelType w:val="hybridMultilevel"/>
    <w:tmpl w:val="68CA7896"/>
    <w:lvl w:ilvl="0" w:tplc="4CB0734A">
      <w:start w:val="1"/>
      <w:numFmt w:val="decimal"/>
      <w:lvlText w:val="（%1）"/>
      <w:lvlJc w:val="left"/>
      <w:pPr>
        <w:tabs>
          <w:tab w:val="num" w:pos="1625"/>
        </w:tabs>
        <w:ind w:left="1625" w:hanging="720"/>
      </w:pPr>
      <w:rPr>
        <w:rFonts w:hint="eastAsia"/>
      </w:rPr>
    </w:lvl>
    <w:lvl w:ilvl="1" w:tplc="04090019" w:tentative="1">
      <w:start w:val="1"/>
      <w:numFmt w:val="ideographTraditional"/>
      <w:lvlText w:val="%2、"/>
      <w:lvlJc w:val="left"/>
      <w:pPr>
        <w:tabs>
          <w:tab w:val="num" w:pos="1865"/>
        </w:tabs>
        <w:ind w:left="1865" w:hanging="480"/>
      </w:pPr>
    </w:lvl>
    <w:lvl w:ilvl="2" w:tplc="0409001B" w:tentative="1">
      <w:start w:val="1"/>
      <w:numFmt w:val="lowerRoman"/>
      <w:lvlText w:val="%3."/>
      <w:lvlJc w:val="right"/>
      <w:pPr>
        <w:tabs>
          <w:tab w:val="num" w:pos="2345"/>
        </w:tabs>
        <w:ind w:left="2345" w:hanging="480"/>
      </w:pPr>
    </w:lvl>
    <w:lvl w:ilvl="3" w:tplc="0409000F" w:tentative="1">
      <w:start w:val="1"/>
      <w:numFmt w:val="decimal"/>
      <w:lvlText w:val="%4."/>
      <w:lvlJc w:val="left"/>
      <w:pPr>
        <w:tabs>
          <w:tab w:val="num" w:pos="2825"/>
        </w:tabs>
        <w:ind w:left="2825" w:hanging="480"/>
      </w:pPr>
    </w:lvl>
    <w:lvl w:ilvl="4" w:tplc="04090019" w:tentative="1">
      <w:start w:val="1"/>
      <w:numFmt w:val="ideographTraditional"/>
      <w:lvlText w:val="%5、"/>
      <w:lvlJc w:val="left"/>
      <w:pPr>
        <w:tabs>
          <w:tab w:val="num" w:pos="3305"/>
        </w:tabs>
        <w:ind w:left="3305" w:hanging="480"/>
      </w:pPr>
    </w:lvl>
    <w:lvl w:ilvl="5" w:tplc="0409001B" w:tentative="1">
      <w:start w:val="1"/>
      <w:numFmt w:val="lowerRoman"/>
      <w:lvlText w:val="%6."/>
      <w:lvlJc w:val="right"/>
      <w:pPr>
        <w:tabs>
          <w:tab w:val="num" w:pos="3785"/>
        </w:tabs>
        <w:ind w:left="3785" w:hanging="480"/>
      </w:pPr>
    </w:lvl>
    <w:lvl w:ilvl="6" w:tplc="0409000F" w:tentative="1">
      <w:start w:val="1"/>
      <w:numFmt w:val="decimal"/>
      <w:lvlText w:val="%7."/>
      <w:lvlJc w:val="left"/>
      <w:pPr>
        <w:tabs>
          <w:tab w:val="num" w:pos="4265"/>
        </w:tabs>
        <w:ind w:left="4265" w:hanging="480"/>
      </w:pPr>
    </w:lvl>
    <w:lvl w:ilvl="7" w:tplc="04090019" w:tentative="1">
      <w:start w:val="1"/>
      <w:numFmt w:val="ideographTraditional"/>
      <w:lvlText w:val="%8、"/>
      <w:lvlJc w:val="left"/>
      <w:pPr>
        <w:tabs>
          <w:tab w:val="num" w:pos="4745"/>
        </w:tabs>
        <w:ind w:left="4745" w:hanging="480"/>
      </w:pPr>
    </w:lvl>
    <w:lvl w:ilvl="8" w:tplc="0409001B" w:tentative="1">
      <w:start w:val="1"/>
      <w:numFmt w:val="lowerRoman"/>
      <w:lvlText w:val="%9."/>
      <w:lvlJc w:val="right"/>
      <w:pPr>
        <w:tabs>
          <w:tab w:val="num" w:pos="5225"/>
        </w:tabs>
        <w:ind w:left="5225" w:hanging="480"/>
      </w:pPr>
    </w:lvl>
  </w:abstractNum>
  <w:abstractNum w:abstractNumId="19" w15:restartNumberingAfterBreak="0">
    <w:nsid w:val="2E4E265B"/>
    <w:multiLevelType w:val="multilevel"/>
    <w:tmpl w:val="3A926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415C50"/>
    <w:multiLevelType w:val="hybridMultilevel"/>
    <w:tmpl w:val="1B585F9C"/>
    <w:lvl w:ilvl="0" w:tplc="AA4ED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687028"/>
    <w:multiLevelType w:val="hybridMultilevel"/>
    <w:tmpl w:val="8E361548"/>
    <w:lvl w:ilvl="0" w:tplc="E17C0F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46F37FA"/>
    <w:multiLevelType w:val="hybridMultilevel"/>
    <w:tmpl w:val="C5BE9512"/>
    <w:lvl w:ilvl="0" w:tplc="6C44C7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082186"/>
    <w:multiLevelType w:val="multilevel"/>
    <w:tmpl w:val="AF16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6D6006"/>
    <w:multiLevelType w:val="hybridMultilevel"/>
    <w:tmpl w:val="855EF646"/>
    <w:lvl w:ilvl="0" w:tplc="BB983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D97ECA"/>
    <w:multiLevelType w:val="hybridMultilevel"/>
    <w:tmpl w:val="AF8AD822"/>
    <w:lvl w:ilvl="0" w:tplc="673827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142782"/>
    <w:multiLevelType w:val="hybridMultilevel"/>
    <w:tmpl w:val="CA1637F6"/>
    <w:lvl w:ilvl="0" w:tplc="4CB0734A">
      <w:start w:val="1"/>
      <w:numFmt w:val="decimal"/>
      <w:lvlText w:val="（%1）"/>
      <w:lvlJc w:val="left"/>
      <w:pPr>
        <w:tabs>
          <w:tab w:val="num" w:pos="1625"/>
        </w:tabs>
        <w:ind w:left="1625"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C813886"/>
    <w:multiLevelType w:val="multilevel"/>
    <w:tmpl w:val="52FA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C84FC7"/>
    <w:multiLevelType w:val="hybridMultilevel"/>
    <w:tmpl w:val="749031AC"/>
    <w:lvl w:ilvl="0" w:tplc="B6F0C5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006423"/>
    <w:multiLevelType w:val="hybridMultilevel"/>
    <w:tmpl w:val="B9C2EEDA"/>
    <w:lvl w:ilvl="0" w:tplc="E32C9ECE">
      <w:start w:val="1"/>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15:restartNumberingAfterBreak="0">
    <w:nsid w:val="5039733E"/>
    <w:multiLevelType w:val="singleLevel"/>
    <w:tmpl w:val="C0BC9E64"/>
    <w:lvl w:ilvl="0">
      <w:start w:val="1"/>
      <w:numFmt w:val="decimal"/>
      <w:lvlText w:val="（%1）"/>
      <w:lvlJc w:val="left"/>
      <w:pPr>
        <w:tabs>
          <w:tab w:val="num" w:pos="2134"/>
        </w:tabs>
        <w:ind w:left="2134" w:hanging="705"/>
      </w:pPr>
      <w:rPr>
        <w:rFonts w:hint="eastAsia"/>
      </w:rPr>
    </w:lvl>
  </w:abstractNum>
  <w:abstractNum w:abstractNumId="31" w15:restartNumberingAfterBreak="0">
    <w:nsid w:val="523465C3"/>
    <w:multiLevelType w:val="hybridMultilevel"/>
    <w:tmpl w:val="8AC88676"/>
    <w:lvl w:ilvl="0" w:tplc="4CB0734A">
      <w:start w:val="1"/>
      <w:numFmt w:val="decimal"/>
      <w:lvlText w:val="（%1）"/>
      <w:lvlJc w:val="left"/>
      <w:pPr>
        <w:tabs>
          <w:tab w:val="num" w:pos="1625"/>
        </w:tabs>
        <w:ind w:left="1625"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6740FC"/>
    <w:multiLevelType w:val="singleLevel"/>
    <w:tmpl w:val="0409000F"/>
    <w:lvl w:ilvl="0">
      <w:start w:val="1"/>
      <w:numFmt w:val="decimal"/>
      <w:lvlText w:val="%1."/>
      <w:lvlJc w:val="left"/>
      <w:pPr>
        <w:tabs>
          <w:tab w:val="num" w:pos="425"/>
        </w:tabs>
        <w:ind w:left="425" w:hanging="425"/>
      </w:pPr>
    </w:lvl>
  </w:abstractNum>
  <w:abstractNum w:abstractNumId="33" w15:restartNumberingAfterBreak="0">
    <w:nsid w:val="5560071A"/>
    <w:multiLevelType w:val="hybridMultilevel"/>
    <w:tmpl w:val="F43ADB9C"/>
    <w:lvl w:ilvl="0" w:tplc="49A6C6C4">
      <w:start w:val="1"/>
      <w:numFmt w:val="decimal"/>
      <w:lvlText w:val="(%1)"/>
      <w:lvlJc w:val="left"/>
      <w:pPr>
        <w:ind w:left="1789" w:hanging="360"/>
      </w:pPr>
      <w:rPr>
        <w:rFonts w:hint="default"/>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34" w15:restartNumberingAfterBreak="0">
    <w:nsid w:val="567635EF"/>
    <w:multiLevelType w:val="hybridMultilevel"/>
    <w:tmpl w:val="59BCD4EA"/>
    <w:lvl w:ilvl="0" w:tplc="B1CA0176">
      <w:start w:val="1"/>
      <w:numFmt w:val="decimal"/>
      <w:lvlText w:val="（%1）"/>
      <w:lvlJc w:val="left"/>
      <w:pPr>
        <w:tabs>
          <w:tab w:val="num" w:pos="1625"/>
        </w:tabs>
        <w:ind w:left="1625"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70F3107"/>
    <w:multiLevelType w:val="multilevel"/>
    <w:tmpl w:val="2A2669E0"/>
    <w:lvl w:ilvl="0">
      <w:start w:val="5"/>
      <w:numFmt w:val="decimal"/>
      <w:lvlText w:val="%1"/>
      <w:lvlJc w:val="left"/>
      <w:pPr>
        <w:ind w:left="360" w:hanging="360"/>
      </w:pPr>
      <w:rPr>
        <w:rFonts w:hint="default"/>
      </w:rPr>
    </w:lvl>
    <w:lvl w:ilvl="1">
      <w:start w:val="5"/>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36" w15:restartNumberingAfterBreak="0">
    <w:nsid w:val="59F60843"/>
    <w:multiLevelType w:val="hybridMultilevel"/>
    <w:tmpl w:val="385A35BC"/>
    <w:lvl w:ilvl="0" w:tplc="DA1E4164">
      <w:start w:val="1"/>
      <w:numFmt w:val="decimal"/>
      <w:lvlText w:val="(%1)"/>
      <w:lvlJc w:val="left"/>
      <w:pPr>
        <w:tabs>
          <w:tab w:val="num" w:pos="1357"/>
        </w:tabs>
        <w:ind w:left="1357" w:hanging="397"/>
      </w:pPr>
      <w:rPr>
        <w:rFonts w:hint="eastAsia"/>
      </w:rPr>
    </w:lvl>
    <w:lvl w:ilvl="1" w:tplc="0EE85624">
      <w:start w:val="1"/>
      <w:numFmt w:val="lowerLetter"/>
      <w:lvlText w:val="（%2）"/>
      <w:lvlJc w:val="left"/>
      <w:pPr>
        <w:tabs>
          <w:tab w:val="num" w:pos="1200"/>
        </w:tabs>
        <w:ind w:left="1200" w:hanging="720"/>
      </w:pPr>
      <w:rPr>
        <w:rFonts w:hint="eastAsia"/>
      </w:rPr>
    </w:lvl>
    <w:lvl w:ilvl="2" w:tplc="D8DC1FFE">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C4500B6"/>
    <w:multiLevelType w:val="hybridMultilevel"/>
    <w:tmpl w:val="7B7CE58E"/>
    <w:lvl w:ilvl="0" w:tplc="32428A9C">
      <w:numFmt w:val="bullet"/>
      <w:lvlText w:val="※"/>
      <w:lvlJc w:val="left"/>
      <w:pPr>
        <w:tabs>
          <w:tab w:val="num" w:pos="1320"/>
        </w:tabs>
        <w:ind w:left="1320" w:hanging="360"/>
      </w:pPr>
      <w:rPr>
        <w:rFonts w:ascii="標楷體" w:eastAsia="標楷體" w:hAnsi="標楷體" w:cs="Times New Roman"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C7361FF"/>
    <w:multiLevelType w:val="hybridMultilevel"/>
    <w:tmpl w:val="B3123F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DF01B7C"/>
    <w:multiLevelType w:val="hybridMultilevel"/>
    <w:tmpl w:val="B3123F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903589A"/>
    <w:multiLevelType w:val="hybridMultilevel"/>
    <w:tmpl w:val="B3123F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4808F4"/>
    <w:multiLevelType w:val="multilevel"/>
    <w:tmpl w:val="5B86A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C8274A"/>
    <w:multiLevelType w:val="hybridMultilevel"/>
    <w:tmpl w:val="EA6609EC"/>
    <w:lvl w:ilvl="0" w:tplc="49407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F85E37"/>
    <w:multiLevelType w:val="hybridMultilevel"/>
    <w:tmpl w:val="385A35BC"/>
    <w:lvl w:ilvl="0" w:tplc="DA1E4164">
      <w:start w:val="1"/>
      <w:numFmt w:val="decimal"/>
      <w:lvlText w:val="(%1)"/>
      <w:lvlJc w:val="left"/>
      <w:pPr>
        <w:tabs>
          <w:tab w:val="num" w:pos="1357"/>
        </w:tabs>
        <w:ind w:left="1357" w:hanging="397"/>
      </w:pPr>
      <w:rPr>
        <w:rFonts w:hint="eastAsia"/>
      </w:rPr>
    </w:lvl>
    <w:lvl w:ilvl="1" w:tplc="0EE85624">
      <w:start w:val="1"/>
      <w:numFmt w:val="lowerLetter"/>
      <w:lvlText w:val="（%2）"/>
      <w:lvlJc w:val="left"/>
      <w:pPr>
        <w:tabs>
          <w:tab w:val="num" w:pos="1200"/>
        </w:tabs>
        <w:ind w:left="1200" w:hanging="720"/>
      </w:pPr>
      <w:rPr>
        <w:rFonts w:hint="eastAsia"/>
      </w:rPr>
    </w:lvl>
    <w:lvl w:ilvl="2" w:tplc="D8DC1FFE">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BCB6D11"/>
    <w:multiLevelType w:val="hybridMultilevel"/>
    <w:tmpl w:val="EA4AC1FE"/>
    <w:lvl w:ilvl="0" w:tplc="DA1E4164">
      <w:start w:val="1"/>
      <w:numFmt w:val="decimal"/>
      <w:lvlText w:val="(%1)"/>
      <w:lvlJc w:val="left"/>
      <w:pPr>
        <w:tabs>
          <w:tab w:val="num" w:pos="1357"/>
        </w:tabs>
        <w:ind w:left="1357" w:hanging="397"/>
      </w:pPr>
      <w:rPr>
        <w:rFonts w:hint="eastAsia"/>
      </w:rPr>
    </w:lvl>
    <w:lvl w:ilvl="1" w:tplc="0EE85624">
      <w:start w:val="1"/>
      <w:numFmt w:val="lowerLetter"/>
      <w:lvlText w:val="（%2）"/>
      <w:lvlJc w:val="left"/>
      <w:pPr>
        <w:tabs>
          <w:tab w:val="num" w:pos="1200"/>
        </w:tabs>
        <w:ind w:left="1200" w:hanging="720"/>
      </w:pPr>
      <w:rPr>
        <w:rFonts w:hint="eastAsia"/>
      </w:rPr>
    </w:lvl>
    <w:lvl w:ilvl="2" w:tplc="D8DC1FFE">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FE66921"/>
    <w:multiLevelType w:val="hybridMultilevel"/>
    <w:tmpl w:val="385A35BC"/>
    <w:lvl w:ilvl="0" w:tplc="DA1E4164">
      <w:start w:val="1"/>
      <w:numFmt w:val="decimal"/>
      <w:lvlText w:val="(%1)"/>
      <w:lvlJc w:val="left"/>
      <w:pPr>
        <w:tabs>
          <w:tab w:val="num" w:pos="1357"/>
        </w:tabs>
        <w:ind w:left="1357" w:hanging="397"/>
      </w:pPr>
      <w:rPr>
        <w:rFonts w:hint="eastAsia"/>
      </w:rPr>
    </w:lvl>
    <w:lvl w:ilvl="1" w:tplc="0EE85624">
      <w:start w:val="1"/>
      <w:numFmt w:val="lowerLetter"/>
      <w:lvlText w:val="（%2）"/>
      <w:lvlJc w:val="left"/>
      <w:pPr>
        <w:tabs>
          <w:tab w:val="num" w:pos="1200"/>
        </w:tabs>
        <w:ind w:left="1200" w:hanging="720"/>
      </w:pPr>
      <w:rPr>
        <w:rFonts w:hint="eastAsia"/>
      </w:rPr>
    </w:lvl>
    <w:lvl w:ilvl="2" w:tplc="D8DC1FFE">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2"/>
  </w:num>
  <w:num w:numId="2">
    <w:abstractNumId w:val="32"/>
  </w:num>
  <w:num w:numId="3">
    <w:abstractNumId w:val="32"/>
    <w:lvlOverride w:ilvl="0">
      <w:startOverride w:val="1"/>
    </w:lvlOverride>
  </w:num>
  <w:num w:numId="4">
    <w:abstractNumId w:val="18"/>
  </w:num>
  <w:num w:numId="5">
    <w:abstractNumId w:val="34"/>
  </w:num>
  <w:num w:numId="6">
    <w:abstractNumId w:val="30"/>
  </w:num>
  <w:num w:numId="7">
    <w:abstractNumId w:val="31"/>
  </w:num>
  <w:num w:numId="8">
    <w:abstractNumId w:val="13"/>
  </w:num>
  <w:num w:numId="9">
    <w:abstractNumId w:val="26"/>
  </w:num>
  <w:num w:numId="10">
    <w:abstractNumId w:val="10"/>
  </w:num>
  <w:num w:numId="11">
    <w:abstractNumId w:val="11"/>
  </w:num>
  <w:num w:numId="12">
    <w:abstractNumId w:val="43"/>
  </w:num>
  <w:num w:numId="13">
    <w:abstractNumId w:val="37"/>
  </w:num>
  <w:num w:numId="14">
    <w:abstractNumId w:val="45"/>
  </w:num>
  <w:num w:numId="15">
    <w:abstractNumId w:val="36"/>
  </w:num>
  <w:num w:numId="16">
    <w:abstractNumId w:val="6"/>
  </w:num>
  <w:num w:numId="17">
    <w:abstractNumId w:val="44"/>
  </w:num>
  <w:num w:numId="18">
    <w:abstractNumId w:val="35"/>
  </w:num>
  <w:num w:numId="19">
    <w:abstractNumId w:val="4"/>
  </w:num>
  <w:num w:numId="20">
    <w:abstractNumId w:val="29"/>
  </w:num>
  <w:num w:numId="21">
    <w:abstractNumId w:val="33"/>
  </w:num>
  <w:num w:numId="22">
    <w:abstractNumId w:val="14"/>
  </w:num>
  <w:num w:numId="23">
    <w:abstractNumId w:val="12"/>
  </w:num>
  <w:num w:numId="24">
    <w:abstractNumId w:val="2"/>
  </w:num>
  <w:num w:numId="25">
    <w:abstractNumId w:val="9"/>
  </w:num>
  <w:num w:numId="26">
    <w:abstractNumId w:val="16"/>
  </w:num>
  <w:num w:numId="27">
    <w:abstractNumId w:val="15"/>
  </w:num>
  <w:num w:numId="28">
    <w:abstractNumId w:val="25"/>
  </w:num>
  <w:num w:numId="29">
    <w:abstractNumId w:val="0"/>
  </w:num>
  <w:num w:numId="30">
    <w:abstractNumId w:val="1"/>
  </w:num>
  <w:num w:numId="31">
    <w:abstractNumId w:val="21"/>
  </w:num>
  <w:num w:numId="32">
    <w:abstractNumId w:val="20"/>
  </w:num>
  <w:num w:numId="33">
    <w:abstractNumId w:val="24"/>
  </w:num>
  <w:num w:numId="34">
    <w:abstractNumId w:val="28"/>
  </w:num>
  <w:num w:numId="35">
    <w:abstractNumId w:val="22"/>
  </w:num>
  <w:num w:numId="36">
    <w:abstractNumId w:val="8"/>
  </w:num>
  <w:num w:numId="37">
    <w:abstractNumId w:val="40"/>
  </w:num>
  <w:num w:numId="38">
    <w:abstractNumId w:val="5"/>
  </w:num>
  <w:num w:numId="39">
    <w:abstractNumId w:val="39"/>
  </w:num>
  <w:num w:numId="40">
    <w:abstractNumId w:val="38"/>
  </w:num>
  <w:num w:numId="41">
    <w:abstractNumId w:val="19"/>
  </w:num>
  <w:num w:numId="42">
    <w:abstractNumId w:val="41"/>
    <w:lvlOverride w:ilvl="0">
      <w:lvl w:ilvl="0">
        <w:numFmt w:val="decimal"/>
        <w:lvlText w:val="%1."/>
        <w:lvlJc w:val="left"/>
      </w:lvl>
    </w:lvlOverride>
  </w:num>
  <w:num w:numId="43">
    <w:abstractNumId w:val="17"/>
  </w:num>
  <w:num w:numId="44">
    <w:abstractNumId w:val="3"/>
  </w:num>
  <w:num w:numId="45">
    <w:abstractNumId w:val="7"/>
    <w:lvlOverride w:ilvl="0">
      <w:lvl w:ilvl="0">
        <w:numFmt w:val="decimal"/>
        <w:lvlText w:val="%1."/>
        <w:lvlJc w:val="left"/>
      </w:lvl>
    </w:lvlOverride>
  </w:num>
  <w:num w:numId="46">
    <w:abstractNumId w:val="23"/>
  </w:num>
  <w:num w:numId="47">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CFF"/>
    <w:rsid w:val="0000367D"/>
    <w:rsid w:val="00004E59"/>
    <w:rsid w:val="000059B2"/>
    <w:rsid w:val="0001099B"/>
    <w:rsid w:val="000142A0"/>
    <w:rsid w:val="0001541C"/>
    <w:rsid w:val="00022B32"/>
    <w:rsid w:val="0002331C"/>
    <w:rsid w:val="00027E8A"/>
    <w:rsid w:val="00032580"/>
    <w:rsid w:val="00032968"/>
    <w:rsid w:val="00033728"/>
    <w:rsid w:val="00035661"/>
    <w:rsid w:val="000365F9"/>
    <w:rsid w:val="00041E63"/>
    <w:rsid w:val="000451E2"/>
    <w:rsid w:val="00050A99"/>
    <w:rsid w:val="00051FD9"/>
    <w:rsid w:val="00052268"/>
    <w:rsid w:val="000529DE"/>
    <w:rsid w:val="000539BA"/>
    <w:rsid w:val="00055C32"/>
    <w:rsid w:val="000624F8"/>
    <w:rsid w:val="00063AD0"/>
    <w:rsid w:val="00065DEA"/>
    <w:rsid w:val="00066223"/>
    <w:rsid w:val="0006624D"/>
    <w:rsid w:val="00067F09"/>
    <w:rsid w:val="00070EA3"/>
    <w:rsid w:val="0008084D"/>
    <w:rsid w:val="00080E1F"/>
    <w:rsid w:val="00080EFA"/>
    <w:rsid w:val="000829F1"/>
    <w:rsid w:val="000843A7"/>
    <w:rsid w:val="00086908"/>
    <w:rsid w:val="000924F0"/>
    <w:rsid w:val="00093EF3"/>
    <w:rsid w:val="000A4FCB"/>
    <w:rsid w:val="000A559D"/>
    <w:rsid w:val="000B0F11"/>
    <w:rsid w:val="000B3BCE"/>
    <w:rsid w:val="000B673C"/>
    <w:rsid w:val="000C3B80"/>
    <w:rsid w:val="000C456F"/>
    <w:rsid w:val="000C4EB9"/>
    <w:rsid w:val="000D084C"/>
    <w:rsid w:val="000D29FD"/>
    <w:rsid w:val="000D47ED"/>
    <w:rsid w:val="000D5DBA"/>
    <w:rsid w:val="000E2181"/>
    <w:rsid w:val="000F1D25"/>
    <w:rsid w:val="000F7170"/>
    <w:rsid w:val="000F72BA"/>
    <w:rsid w:val="000F7825"/>
    <w:rsid w:val="000F7A76"/>
    <w:rsid w:val="00101EE9"/>
    <w:rsid w:val="00102916"/>
    <w:rsid w:val="00107DEE"/>
    <w:rsid w:val="001114C4"/>
    <w:rsid w:val="0011313D"/>
    <w:rsid w:val="00114641"/>
    <w:rsid w:val="001146F8"/>
    <w:rsid w:val="00115F9C"/>
    <w:rsid w:val="00117067"/>
    <w:rsid w:val="001214AA"/>
    <w:rsid w:val="00121C27"/>
    <w:rsid w:val="00122AB7"/>
    <w:rsid w:val="00124D08"/>
    <w:rsid w:val="001255EE"/>
    <w:rsid w:val="001307C9"/>
    <w:rsid w:val="00135EE4"/>
    <w:rsid w:val="001361BA"/>
    <w:rsid w:val="001410C8"/>
    <w:rsid w:val="0014282A"/>
    <w:rsid w:val="00147D90"/>
    <w:rsid w:val="00155C47"/>
    <w:rsid w:val="00160560"/>
    <w:rsid w:val="001648A2"/>
    <w:rsid w:val="001650FD"/>
    <w:rsid w:val="0016546A"/>
    <w:rsid w:val="00170BD1"/>
    <w:rsid w:val="00170CB4"/>
    <w:rsid w:val="00171BCF"/>
    <w:rsid w:val="0017275B"/>
    <w:rsid w:val="00173246"/>
    <w:rsid w:val="0017740F"/>
    <w:rsid w:val="00183DC9"/>
    <w:rsid w:val="001849C3"/>
    <w:rsid w:val="0018695F"/>
    <w:rsid w:val="0019203F"/>
    <w:rsid w:val="001927CE"/>
    <w:rsid w:val="00193C2C"/>
    <w:rsid w:val="00195C6E"/>
    <w:rsid w:val="00197359"/>
    <w:rsid w:val="001A2557"/>
    <w:rsid w:val="001A445B"/>
    <w:rsid w:val="001A6BB0"/>
    <w:rsid w:val="001B4CFB"/>
    <w:rsid w:val="001B6AEE"/>
    <w:rsid w:val="001C05C4"/>
    <w:rsid w:val="001C595F"/>
    <w:rsid w:val="001D104A"/>
    <w:rsid w:val="001D211A"/>
    <w:rsid w:val="001D2358"/>
    <w:rsid w:val="001D27C2"/>
    <w:rsid w:val="001D2A8D"/>
    <w:rsid w:val="001D39EB"/>
    <w:rsid w:val="001D6179"/>
    <w:rsid w:val="001E0A1B"/>
    <w:rsid w:val="001E474B"/>
    <w:rsid w:val="001E673F"/>
    <w:rsid w:val="001F4CA9"/>
    <w:rsid w:val="001F656B"/>
    <w:rsid w:val="00206217"/>
    <w:rsid w:val="00207A97"/>
    <w:rsid w:val="002162EC"/>
    <w:rsid w:val="00217D42"/>
    <w:rsid w:val="002205B3"/>
    <w:rsid w:val="0022108A"/>
    <w:rsid w:val="002212BA"/>
    <w:rsid w:val="00221463"/>
    <w:rsid w:val="00224B91"/>
    <w:rsid w:val="002269F4"/>
    <w:rsid w:val="002310C1"/>
    <w:rsid w:val="002310E9"/>
    <w:rsid w:val="0024320A"/>
    <w:rsid w:val="00243F49"/>
    <w:rsid w:val="002565F2"/>
    <w:rsid w:val="00256DCD"/>
    <w:rsid w:val="002604F6"/>
    <w:rsid w:val="00265DDE"/>
    <w:rsid w:val="00271296"/>
    <w:rsid w:val="002713C9"/>
    <w:rsid w:val="0027177E"/>
    <w:rsid w:val="00271C4D"/>
    <w:rsid w:val="00271EAF"/>
    <w:rsid w:val="00274567"/>
    <w:rsid w:val="00274797"/>
    <w:rsid w:val="00274E75"/>
    <w:rsid w:val="002755C7"/>
    <w:rsid w:val="00281219"/>
    <w:rsid w:val="0028218C"/>
    <w:rsid w:val="00287376"/>
    <w:rsid w:val="00287D77"/>
    <w:rsid w:val="00291E53"/>
    <w:rsid w:val="00292431"/>
    <w:rsid w:val="00292F4B"/>
    <w:rsid w:val="00297FEE"/>
    <w:rsid w:val="002A3EF5"/>
    <w:rsid w:val="002A4A5A"/>
    <w:rsid w:val="002A5F8B"/>
    <w:rsid w:val="002A7943"/>
    <w:rsid w:val="002B52BB"/>
    <w:rsid w:val="002B6E81"/>
    <w:rsid w:val="002B7DAF"/>
    <w:rsid w:val="002C5A18"/>
    <w:rsid w:val="002C6021"/>
    <w:rsid w:val="002C72A9"/>
    <w:rsid w:val="002D2E57"/>
    <w:rsid w:val="002D311F"/>
    <w:rsid w:val="002D40B6"/>
    <w:rsid w:val="002D4D4E"/>
    <w:rsid w:val="002D5CE3"/>
    <w:rsid w:val="002D5D09"/>
    <w:rsid w:val="002E2323"/>
    <w:rsid w:val="002E742F"/>
    <w:rsid w:val="002F0667"/>
    <w:rsid w:val="002F072E"/>
    <w:rsid w:val="002F1C19"/>
    <w:rsid w:val="002F6F9C"/>
    <w:rsid w:val="0030090E"/>
    <w:rsid w:val="00304B18"/>
    <w:rsid w:val="00305FB0"/>
    <w:rsid w:val="00307096"/>
    <w:rsid w:val="003073E2"/>
    <w:rsid w:val="00316A39"/>
    <w:rsid w:val="00317CA3"/>
    <w:rsid w:val="003239DD"/>
    <w:rsid w:val="00324CDA"/>
    <w:rsid w:val="00327A3D"/>
    <w:rsid w:val="00341C33"/>
    <w:rsid w:val="003451D9"/>
    <w:rsid w:val="00345B7C"/>
    <w:rsid w:val="003553DF"/>
    <w:rsid w:val="00356168"/>
    <w:rsid w:val="003571BF"/>
    <w:rsid w:val="00360E58"/>
    <w:rsid w:val="00361230"/>
    <w:rsid w:val="003613F9"/>
    <w:rsid w:val="003629FA"/>
    <w:rsid w:val="00363803"/>
    <w:rsid w:val="00364E15"/>
    <w:rsid w:val="0036638C"/>
    <w:rsid w:val="003700E2"/>
    <w:rsid w:val="003707BC"/>
    <w:rsid w:val="00370926"/>
    <w:rsid w:val="0038394E"/>
    <w:rsid w:val="00384AD1"/>
    <w:rsid w:val="0039097F"/>
    <w:rsid w:val="00395C7C"/>
    <w:rsid w:val="0039604F"/>
    <w:rsid w:val="003A0463"/>
    <w:rsid w:val="003A3F67"/>
    <w:rsid w:val="003B5E30"/>
    <w:rsid w:val="003B7D54"/>
    <w:rsid w:val="003C10EE"/>
    <w:rsid w:val="003C1376"/>
    <w:rsid w:val="003C6A0E"/>
    <w:rsid w:val="003C6C05"/>
    <w:rsid w:val="003C7A30"/>
    <w:rsid w:val="003D2A68"/>
    <w:rsid w:val="003D34CD"/>
    <w:rsid w:val="003D57E2"/>
    <w:rsid w:val="003D74A2"/>
    <w:rsid w:val="003E1368"/>
    <w:rsid w:val="003E1762"/>
    <w:rsid w:val="003E3898"/>
    <w:rsid w:val="003E5B0B"/>
    <w:rsid w:val="003E608C"/>
    <w:rsid w:val="003E6A75"/>
    <w:rsid w:val="003E6E81"/>
    <w:rsid w:val="003E7F22"/>
    <w:rsid w:val="003F542F"/>
    <w:rsid w:val="003F63AA"/>
    <w:rsid w:val="004034A0"/>
    <w:rsid w:val="0041342F"/>
    <w:rsid w:val="00413BB7"/>
    <w:rsid w:val="00415A08"/>
    <w:rsid w:val="00422F7C"/>
    <w:rsid w:val="00423434"/>
    <w:rsid w:val="004236F0"/>
    <w:rsid w:val="00425CD3"/>
    <w:rsid w:val="00431E37"/>
    <w:rsid w:val="00432722"/>
    <w:rsid w:val="00433749"/>
    <w:rsid w:val="0044234E"/>
    <w:rsid w:val="004426A1"/>
    <w:rsid w:val="00445CB0"/>
    <w:rsid w:val="004468B5"/>
    <w:rsid w:val="004540C2"/>
    <w:rsid w:val="00455452"/>
    <w:rsid w:val="004566EE"/>
    <w:rsid w:val="00457987"/>
    <w:rsid w:val="00460EC2"/>
    <w:rsid w:val="00461338"/>
    <w:rsid w:val="00465DD9"/>
    <w:rsid w:val="004664D6"/>
    <w:rsid w:val="00470486"/>
    <w:rsid w:val="00475A99"/>
    <w:rsid w:val="00476385"/>
    <w:rsid w:val="004816E0"/>
    <w:rsid w:val="00487C90"/>
    <w:rsid w:val="00494B92"/>
    <w:rsid w:val="00494F62"/>
    <w:rsid w:val="00495C69"/>
    <w:rsid w:val="004A14CD"/>
    <w:rsid w:val="004A4026"/>
    <w:rsid w:val="004A56ED"/>
    <w:rsid w:val="004A6190"/>
    <w:rsid w:val="004B2343"/>
    <w:rsid w:val="004B24BE"/>
    <w:rsid w:val="004B3573"/>
    <w:rsid w:val="004B366F"/>
    <w:rsid w:val="004B3734"/>
    <w:rsid w:val="004B7062"/>
    <w:rsid w:val="004C0AF4"/>
    <w:rsid w:val="004C6F85"/>
    <w:rsid w:val="004D24EB"/>
    <w:rsid w:val="004D4E62"/>
    <w:rsid w:val="004E1D19"/>
    <w:rsid w:val="004E3A47"/>
    <w:rsid w:val="004E3AB3"/>
    <w:rsid w:val="004E58A6"/>
    <w:rsid w:val="004E6FE3"/>
    <w:rsid w:val="004F6412"/>
    <w:rsid w:val="00501C21"/>
    <w:rsid w:val="00502A3A"/>
    <w:rsid w:val="00507280"/>
    <w:rsid w:val="00511523"/>
    <w:rsid w:val="00512ED1"/>
    <w:rsid w:val="005170BE"/>
    <w:rsid w:val="00521133"/>
    <w:rsid w:val="005221A6"/>
    <w:rsid w:val="005232BC"/>
    <w:rsid w:val="005241E7"/>
    <w:rsid w:val="0053128F"/>
    <w:rsid w:val="00533A07"/>
    <w:rsid w:val="00536B39"/>
    <w:rsid w:val="005370C9"/>
    <w:rsid w:val="0053791B"/>
    <w:rsid w:val="00537AE4"/>
    <w:rsid w:val="00544F33"/>
    <w:rsid w:val="00550643"/>
    <w:rsid w:val="00551055"/>
    <w:rsid w:val="005523B9"/>
    <w:rsid w:val="00553EA7"/>
    <w:rsid w:val="005548D8"/>
    <w:rsid w:val="00555BC2"/>
    <w:rsid w:val="005562BC"/>
    <w:rsid w:val="00556741"/>
    <w:rsid w:val="00560195"/>
    <w:rsid w:val="0056170E"/>
    <w:rsid w:val="00562189"/>
    <w:rsid w:val="0056575D"/>
    <w:rsid w:val="00567C6C"/>
    <w:rsid w:val="00570993"/>
    <w:rsid w:val="00571338"/>
    <w:rsid w:val="00576C94"/>
    <w:rsid w:val="00576F6D"/>
    <w:rsid w:val="00585576"/>
    <w:rsid w:val="005873AA"/>
    <w:rsid w:val="00587855"/>
    <w:rsid w:val="00597E00"/>
    <w:rsid w:val="005A08C1"/>
    <w:rsid w:val="005A0CA3"/>
    <w:rsid w:val="005A4630"/>
    <w:rsid w:val="005A5271"/>
    <w:rsid w:val="005A6068"/>
    <w:rsid w:val="005B0176"/>
    <w:rsid w:val="005B029E"/>
    <w:rsid w:val="005B1B18"/>
    <w:rsid w:val="005B4D31"/>
    <w:rsid w:val="005B6677"/>
    <w:rsid w:val="005C2658"/>
    <w:rsid w:val="005C27F4"/>
    <w:rsid w:val="005C527B"/>
    <w:rsid w:val="005C6FE0"/>
    <w:rsid w:val="005D017E"/>
    <w:rsid w:val="005D03DD"/>
    <w:rsid w:val="005D46B6"/>
    <w:rsid w:val="005D5C2B"/>
    <w:rsid w:val="005E0ACE"/>
    <w:rsid w:val="005E0F2F"/>
    <w:rsid w:val="005E24EE"/>
    <w:rsid w:val="005E536B"/>
    <w:rsid w:val="005F449E"/>
    <w:rsid w:val="005F589F"/>
    <w:rsid w:val="005F7FF9"/>
    <w:rsid w:val="00601ED1"/>
    <w:rsid w:val="00602806"/>
    <w:rsid w:val="00604D7A"/>
    <w:rsid w:val="00606AF1"/>
    <w:rsid w:val="00613F7F"/>
    <w:rsid w:val="006164E0"/>
    <w:rsid w:val="00621DDC"/>
    <w:rsid w:val="00621E63"/>
    <w:rsid w:val="0062327D"/>
    <w:rsid w:val="0062622A"/>
    <w:rsid w:val="006347D3"/>
    <w:rsid w:val="00635027"/>
    <w:rsid w:val="00635458"/>
    <w:rsid w:val="006362A1"/>
    <w:rsid w:val="00636A66"/>
    <w:rsid w:val="006376EF"/>
    <w:rsid w:val="006400B7"/>
    <w:rsid w:val="00641ECB"/>
    <w:rsid w:val="00642838"/>
    <w:rsid w:val="006448DA"/>
    <w:rsid w:val="00646519"/>
    <w:rsid w:val="00647C4D"/>
    <w:rsid w:val="00650DA7"/>
    <w:rsid w:val="00661E2F"/>
    <w:rsid w:val="00666BDD"/>
    <w:rsid w:val="006679F4"/>
    <w:rsid w:val="00673729"/>
    <w:rsid w:val="00673DEF"/>
    <w:rsid w:val="006754F2"/>
    <w:rsid w:val="00675FEB"/>
    <w:rsid w:val="00680E85"/>
    <w:rsid w:val="006820F0"/>
    <w:rsid w:val="00682DFE"/>
    <w:rsid w:val="00683F05"/>
    <w:rsid w:val="00684335"/>
    <w:rsid w:val="00684BEA"/>
    <w:rsid w:val="00691FCE"/>
    <w:rsid w:val="00693104"/>
    <w:rsid w:val="006937C7"/>
    <w:rsid w:val="006A1EE3"/>
    <w:rsid w:val="006A3AD9"/>
    <w:rsid w:val="006A6A77"/>
    <w:rsid w:val="006A6DDD"/>
    <w:rsid w:val="006B1A39"/>
    <w:rsid w:val="006B2A19"/>
    <w:rsid w:val="006B4FD6"/>
    <w:rsid w:val="006C044B"/>
    <w:rsid w:val="006C048C"/>
    <w:rsid w:val="006C24A7"/>
    <w:rsid w:val="006C55AF"/>
    <w:rsid w:val="006D2D4D"/>
    <w:rsid w:val="006D4293"/>
    <w:rsid w:val="006D44D4"/>
    <w:rsid w:val="006D71E0"/>
    <w:rsid w:val="006D7DAB"/>
    <w:rsid w:val="006E066B"/>
    <w:rsid w:val="006E10B5"/>
    <w:rsid w:val="006E1EBB"/>
    <w:rsid w:val="006E3731"/>
    <w:rsid w:val="006E4707"/>
    <w:rsid w:val="006F0618"/>
    <w:rsid w:val="006F22A5"/>
    <w:rsid w:val="006F2D88"/>
    <w:rsid w:val="006F2F83"/>
    <w:rsid w:val="006F4CCA"/>
    <w:rsid w:val="006F6C33"/>
    <w:rsid w:val="006F71C4"/>
    <w:rsid w:val="006F7C85"/>
    <w:rsid w:val="007078F9"/>
    <w:rsid w:val="00711737"/>
    <w:rsid w:val="00715CFC"/>
    <w:rsid w:val="00716792"/>
    <w:rsid w:val="007167E9"/>
    <w:rsid w:val="00720C7E"/>
    <w:rsid w:val="00720ED1"/>
    <w:rsid w:val="00721611"/>
    <w:rsid w:val="00721F5F"/>
    <w:rsid w:val="00724102"/>
    <w:rsid w:val="0072441B"/>
    <w:rsid w:val="00726F73"/>
    <w:rsid w:val="00731623"/>
    <w:rsid w:val="00731DEF"/>
    <w:rsid w:val="00732055"/>
    <w:rsid w:val="00732855"/>
    <w:rsid w:val="00733389"/>
    <w:rsid w:val="00733BB7"/>
    <w:rsid w:val="0073502B"/>
    <w:rsid w:val="00736BED"/>
    <w:rsid w:val="007374A1"/>
    <w:rsid w:val="0075155E"/>
    <w:rsid w:val="00751919"/>
    <w:rsid w:val="007633B9"/>
    <w:rsid w:val="00767594"/>
    <w:rsid w:val="0077068D"/>
    <w:rsid w:val="00771484"/>
    <w:rsid w:val="00773BDA"/>
    <w:rsid w:val="007747C8"/>
    <w:rsid w:val="00777B02"/>
    <w:rsid w:val="00781F3B"/>
    <w:rsid w:val="00782D19"/>
    <w:rsid w:val="00783D2A"/>
    <w:rsid w:val="00783D87"/>
    <w:rsid w:val="00786CE0"/>
    <w:rsid w:val="00786E6F"/>
    <w:rsid w:val="007875AE"/>
    <w:rsid w:val="00787A5D"/>
    <w:rsid w:val="00787C9D"/>
    <w:rsid w:val="007935FA"/>
    <w:rsid w:val="00795F1B"/>
    <w:rsid w:val="0079708E"/>
    <w:rsid w:val="007A087A"/>
    <w:rsid w:val="007A501E"/>
    <w:rsid w:val="007B2A44"/>
    <w:rsid w:val="007B4DC0"/>
    <w:rsid w:val="007C1120"/>
    <w:rsid w:val="007C66E3"/>
    <w:rsid w:val="007D45EB"/>
    <w:rsid w:val="007D7E58"/>
    <w:rsid w:val="007E0F07"/>
    <w:rsid w:val="007E134A"/>
    <w:rsid w:val="007F1B30"/>
    <w:rsid w:val="007F282F"/>
    <w:rsid w:val="007F2BA2"/>
    <w:rsid w:val="007F36AB"/>
    <w:rsid w:val="007F373C"/>
    <w:rsid w:val="008056CF"/>
    <w:rsid w:val="00813C63"/>
    <w:rsid w:val="008178D7"/>
    <w:rsid w:val="00821630"/>
    <w:rsid w:val="00825DEC"/>
    <w:rsid w:val="00826258"/>
    <w:rsid w:val="00826E8C"/>
    <w:rsid w:val="00830052"/>
    <w:rsid w:val="00831625"/>
    <w:rsid w:val="008324AF"/>
    <w:rsid w:val="00834E72"/>
    <w:rsid w:val="0083615E"/>
    <w:rsid w:val="00847DB3"/>
    <w:rsid w:val="00847F94"/>
    <w:rsid w:val="008619E8"/>
    <w:rsid w:val="008623C8"/>
    <w:rsid w:val="008663B9"/>
    <w:rsid w:val="00871AD9"/>
    <w:rsid w:val="00876250"/>
    <w:rsid w:val="00883AD6"/>
    <w:rsid w:val="00886406"/>
    <w:rsid w:val="008878BD"/>
    <w:rsid w:val="00890C37"/>
    <w:rsid w:val="00894CBA"/>
    <w:rsid w:val="00894E26"/>
    <w:rsid w:val="008971BD"/>
    <w:rsid w:val="00897FF2"/>
    <w:rsid w:val="008B32D3"/>
    <w:rsid w:val="008C0102"/>
    <w:rsid w:val="008C2541"/>
    <w:rsid w:val="008C4443"/>
    <w:rsid w:val="008C62BC"/>
    <w:rsid w:val="008D2855"/>
    <w:rsid w:val="008D3190"/>
    <w:rsid w:val="008D454C"/>
    <w:rsid w:val="008D5107"/>
    <w:rsid w:val="008D6199"/>
    <w:rsid w:val="008E19D0"/>
    <w:rsid w:val="008E1B9D"/>
    <w:rsid w:val="008E2658"/>
    <w:rsid w:val="008E7E0A"/>
    <w:rsid w:val="008F0A52"/>
    <w:rsid w:val="008F2CFF"/>
    <w:rsid w:val="008F3CF3"/>
    <w:rsid w:val="00901E96"/>
    <w:rsid w:val="0090384E"/>
    <w:rsid w:val="00903C8B"/>
    <w:rsid w:val="00906BEF"/>
    <w:rsid w:val="00907527"/>
    <w:rsid w:val="00911FB2"/>
    <w:rsid w:val="00912D18"/>
    <w:rsid w:val="00917672"/>
    <w:rsid w:val="00922684"/>
    <w:rsid w:val="009305B0"/>
    <w:rsid w:val="00932965"/>
    <w:rsid w:val="0093387B"/>
    <w:rsid w:val="00936363"/>
    <w:rsid w:val="00945423"/>
    <w:rsid w:val="00945E13"/>
    <w:rsid w:val="00950CFD"/>
    <w:rsid w:val="0095338D"/>
    <w:rsid w:val="009549C4"/>
    <w:rsid w:val="00954A77"/>
    <w:rsid w:val="00961E4A"/>
    <w:rsid w:val="00962152"/>
    <w:rsid w:val="00962B34"/>
    <w:rsid w:val="009633B2"/>
    <w:rsid w:val="0096442A"/>
    <w:rsid w:val="009646D4"/>
    <w:rsid w:val="00967E93"/>
    <w:rsid w:val="00970C8F"/>
    <w:rsid w:val="009710E9"/>
    <w:rsid w:val="00972C51"/>
    <w:rsid w:val="009805AE"/>
    <w:rsid w:val="00981FB1"/>
    <w:rsid w:val="00984C7F"/>
    <w:rsid w:val="00985654"/>
    <w:rsid w:val="0098759E"/>
    <w:rsid w:val="00991628"/>
    <w:rsid w:val="009944A1"/>
    <w:rsid w:val="00994BEB"/>
    <w:rsid w:val="0099606A"/>
    <w:rsid w:val="009A084F"/>
    <w:rsid w:val="009A08A0"/>
    <w:rsid w:val="009A0D27"/>
    <w:rsid w:val="009A0FF4"/>
    <w:rsid w:val="009A2D1D"/>
    <w:rsid w:val="009A2E54"/>
    <w:rsid w:val="009A7BE6"/>
    <w:rsid w:val="009B20EF"/>
    <w:rsid w:val="009B29A1"/>
    <w:rsid w:val="009B2ACD"/>
    <w:rsid w:val="009B5B0B"/>
    <w:rsid w:val="009B6956"/>
    <w:rsid w:val="009B792E"/>
    <w:rsid w:val="009C00FD"/>
    <w:rsid w:val="009C29C8"/>
    <w:rsid w:val="009D3574"/>
    <w:rsid w:val="009D417F"/>
    <w:rsid w:val="009D4ADB"/>
    <w:rsid w:val="009D4D58"/>
    <w:rsid w:val="009D52F1"/>
    <w:rsid w:val="009D6AAF"/>
    <w:rsid w:val="009D70D9"/>
    <w:rsid w:val="009D775F"/>
    <w:rsid w:val="009E109E"/>
    <w:rsid w:val="009E13C1"/>
    <w:rsid w:val="009E264F"/>
    <w:rsid w:val="009E30F3"/>
    <w:rsid w:val="009E5746"/>
    <w:rsid w:val="009E607A"/>
    <w:rsid w:val="009E77A2"/>
    <w:rsid w:val="00A01D3A"/>
    <w:rsid w:val="00A03239"/>
    <w:rsid w:val="00A109CA"/>
    <w:rsid w:val="00A16BE6"/>
    <w:rsid w:val="00A2097E"/>
    <w:rsid w:val="00A211DF"/>
    <w:rsid w:val="00A2277A"/>
    <w:rsid w:val="00A33260"/>
    <w:rsid w:val="00A34AA1"/>
    <w:rsid w:val="00A35EED"/>
    <w:rsid w:val="00A41958"/>
    <w:rsid w:val="00A444CD"/>
    <w:rsid w:val="00A4782C"/>
    <w:rsid w:val="00A52C4C"/>
    <w:rsid w:val="00A55E01"/>
    <w:rsid w:val="00A55E08"/>
    <w:rsid w:val="00A56DF9"/>
    <w:rsid w:val="00A60C11"/>
    <w:rsid w:val="00A60F92"/>
    <w:rsid w:val="00A6411D"/>
    <w:rsid w:val="00A644AE"/>
    <w:rsid w:val="00A66719"/>
    <w:rsid w:val="00A67A27"/>
    <w:rsid w:val="00A72243"/>
    <w:rsid w:val="00A74F5D"/>
    <w:rsid w:val="00A76ECB"/>
    <w:rsid w:val="00A814DA"/>
    <w:rsid w:val="00A8338C"/>
    <w:rsid w:val="00A846BA"/>
    <w:rsid w:val="00A84984"/>
    <w:rsid w:val="00A84BC5"/>
    <w:rsid w:val="00A926F1"/>
    <w:rsid w:val="00A9308D"/>
    <w:rsid w:val="00AA5B88"/>
    <w:rsid w:val="00AA64D2"/>
    <w:rsid w:val="00AB25DB"/>
    <w:rsid w:val="00AB2A73"/>
    <w:rsid w:val="00AC07A8"/>
    <w:rsid w:val="00AC0C5E"/>
    <w:rsid w:val="00AC1F7F"/>
    <w:rsid w:val="00AC452B"/>
    <w:rsid w:val="00AC490C"/>
    <w:rsid w:val="00AC4958"/>
    <w:rsid w:val="00AC4D64"/>
    <w:rsid w:val="00AD2BA4"/>
    <w:rsid w:val="00AD39E3"/>
    <w:rsid w:val="00AD3DF0"/>
    <w:rsid w:val="00AD3E1E"/>
    <w:rsid w:val="00AD4B16"/>
    <w:rsid w:val="00AE5927"/>
    <w:rsid w:val="00AF1B7E"/>
    <w:rsid w:val="00AF1E64"/>
    <w:rsid w:val="00AF237A"/>
    <w:rsid w:val="00AF25E5"/>
    <w:rsid w:val="00AF287E"/>
    <w:rsid w:val="00AF4C27"/>
    <w:rsid w:val="00AF544A"/>
    <w:rsid w:val="00B00F72"/>
    <w:rsid w:val="00B011C5"/>
    <w:rsid w:val="00B023E0"/>
    <w:rsid w:val="00B07489"/>
    <w:rsid w:val="00B132D4"/>
    <w:rsid w:val="00B20E63"/>
    <w:rsid w:val="00B23871"/>
    <w:rsid w:val="00B23C7A"/>
    <w:rsid w:val="00B2631A"/>
    <w:rsid w:val="00B270FC"/>
    <w:rsid w:val="00B2732C"/>
    <w:rsid w:val="00B30E40"/>
    <w:rsid w:val="00B30FE6"/>
    <w:rsid w:val="00B32202"/>
    <w:rsid w:val="00B4192A"/>
    <w:rsid w:val="00B45914"/>
    <w:rsid w:val="00B459D9"/>
    <w:rsid w:val="00B47CC0"/>
    <w:rsid w:val="00B51728"/>
    <w:rsid w:val="00B62431"/>
    <w:rsid w:val="00B64F9E"/>
    <w:rsid w:val="00B708F6"/>
    <w:rsid w:val="00B70F81"/>
    <w:rsid w:val="00B71C61"/>
    <w:rsid w:val="00B73222"/>
    <w:rsid w:val="00B732DD"/>
    <w:rsid w:val="00B73AD5"/>
    <w:rsid w:val="00B7491F"/>
    <w:rsid w:val="00B74D52"/>
    <w:rsid w:val="00B74F6A"/>
    <w:rsid w:val="00B75EF8"/>
    <w:rsid w:val="00B8312D"/>
    <w:rsid w:val="00B9026B"/>
    <w:rsid w:val="00B95A90"/>
    <w:rsid w:val="00B973E1"/>
    <w:rsid w:val="00BA4E6A"/>
    <w:rsid w:val="00BA650E"/>
    <w:rsid w:val="00BB03C7"/>
    <w:rsid w:val="00BB1DE8"/>
    <w:rsid w:val="00BB4543"/>
    <w:rsid w:val="00BD1286"/>
    <w:rsid w:val="00BD278A"/>
    <w:rsid w:val="00BD5C42"/>
    <w:rsid w:val="00BD60A7"/>
    <w:rsid w:val="00BD7E86"/>
    <w:rsid w:val="00BD7F31"/>
    <w:rsid w:val="00BE04F5"/>
    <w:rsid w:val="00BE0C3F"/>
    <w:rsid w:val="00BE4431"/>
    <w:rsid w:val="00BE7F9F"/>
    <w:rsid w:val="00BF0F59"/>
    <w:rsid w:val="00BF2795"/>
    <w:rsid w:val="00BF6270"/>
    <w:rsid w:val="00BF72E1"/>
    <w:rsid w:val="00C012AF"/>
    <w:rsid w:val="00C019B1"/>
    <w:rsid w:val="00C02A20"/>
    <w:rsid w:val="00C03D4C"/>
    <w:rsid w:val="00C0448D"/>
    <w:rsid w:val="00C04CAF"/>
    <w:rsid w:val="00C05BE3"/>
    <w:rsid w:val="00C10A01"/>
    <w:rsid w:val="00C11010"/>
    <w:rsid w:val="00C12989"/>
    <w:rsid w:val="00C14DF0"/>
    <w:rsid w:val="00C15972"/>
    <w:rsid w:val="00C170DA"/>
    <w:rsid w:val="00C36B53"/>
    <w:rsid w:val="00C379EB"/>
    <w:rsid w:val="00C44DAB"/>
    <w:rsid w:val="00C45933"/>
    <w:rsid w:val="00C45CA8"/>
    <w:rsid w:val="00C51045"/>
    <w:rsid w:val="00C521CA"/>
    <w:rsid w:val="00C5275F"/>
    <w:rsid w:val="00C562BB"/>
    <w:rsid w:val="00C565DF"/>
    <w:rsid w:val="00C60E9C"/>
    <w:rsid w:val="00C614C8"/>
    <w:rsid w:val="00C637AC"/>
    <w:rsid w:val="00C73393"/>
    <w:rsid w:val="00C761D6"/>
    <w:rsid w:val="00C8225C"/>
    <w:rsid w:val="00C82BC1"/>
    <w:rsid w:val="00C83664"/>
    <w:rsid w:val="00C84D58"/>
    <w:rsid w:val="00C87008"/>
    <w:rsid w:val="00C918A0"/>
    <w:rsid w:val="00C95DAF"/>
    <w:rsid w:val="00C96EAA"/>
    <w:rsid w:val="00C972FC"/>
    <w:rsid w:val="00C97870"/>
    <w:rsid w:val="00CA35C2"/>
    <w:rsid w:val="00CA4AB3"/>
    <w:rsid w:val="00CB1D08"/>
    <w:rsid w:val="00CB7077"/>
    <w:rsid w:val="00CB7265"/>
    <w:rsid w:val="00CC2FD5"/>
    <w:rsid w:val="00CC3236"/>
    <w:rsid w:val="00CC5355"/>
    <w:rsid w:val="00CC6BA5"/>
    <w:rsid w:val="00CD0A5B"/>
    <w:rsid w:val="00CD4BE0"/>
    <w:rsid w:val="00CD4DD2"/>
    <w:rsid w:val="00CD549A"/>
    <w:rsid w:val="00CE0A78"/>
    <w:rsid w:val="00CE3F2F"/>
    <w:rsid w:val="00CE4DD2"/>
    <w:rsid w:val="00CE5981"/>
    <w:rsid w:val="00CE7DC6"/>
    <w:rsid w:val="00CF435F"/>
    <w:rsid w:val="00D01B69"/>
    <w:rsid w:val="00D039BA"/>
    <w:rsid w:val="00D0638E"/>
    <w:rsid w:val="00D0682E"/>
    <w:rsid w:val="00D12555"/>
    <w:rsid w:val="00D13DB6"/>
    <w:rsid w:val="00D15FF8"/>
    <w:rsid w:val="00D16A2A"/>
    <w:rsid w:val="00D1750F"/>
    <w:rsid w:val="00D178DD"/>
    <w:rsid w:val="00D17A0D"/>
    <w:rsid w:val="00D208C2"/>
    <w:rsid w:val="00D209B3"/>
    <w:rsid w:val="00D220FC"/>
    <w:rsid w:val="00D325D7"/>
    <w:rsid w:val="00D406C5"/>
    <w:rsid w:val="00D41B4B"/>
    <w:rsid w:val="00D421B6"/>
    <w:rsid w:val="00D43EC5"/>
    <w:rsid w:val="00D442A1"/>
    <w:rsid w:val="00D44913"/>
    <w:rsid w:val="00D4629E"/>
    <w:rsid w:val="00D46417"/>
    <w:rsid w:val="00D47390"/>
    <w:rsid w:val="00D524FF"/>
    <w:rsid w:val="00D56DEA"/>
    <w:rsid w:val="00D57CD4"/>
    <w:rsid w:val="00D6123E"/>
    <w:rsid w:val="00D64F39"/>
    <w:rsid w:val="00D674C6"/>
    <w:rsid w:val="00D72F9B"/>
    <w:rsid w:val="00D748E9"/>
    <w:rsid w:val="00D7499F"/>
    <w:rsid w:val="00D7541C"/>
    <w:rsid w:val="00D75857"/>
    <w:rsid w:val="00D82EFD"/>
    <w:rsid w:val="00D8689D"/>
    <w:rsid w:val="00D929F3"/>
    <w:rsid w:val="00D96448"/>
    <w:rsid w:val="00D9724F"/>
    <w:rsid w:val="00DB54DA"/>
    <w:rsid w:val="00DC0951"/>
    <w:rsid w:val="00DC279B"/>
    <w:rsid w:val="00DC4B87"/>
    <w:rsid w:val="00DC5AC6"/>
    <w:rsid w:val="00DC6937"/>
    <w:rsid w:val="00DC6EF5"/>
    <w:rsid w:val="00DD5614"/>
    <w:rsid w:val="00DD663A"/>
    <w:rsid w:val="00DD7CA4"/>
    <w:rsid w:val="00DE1C80"/>
    <w:rsid w:val="00DE252B"/>
    <w:rsid w:val="00DE3D29"/>
    <w:rsid w:val="00DE5C3D"/>
    <w:rsid w:val="00DF02C8"/>
    <w:rsid w:val="00DF1C3E"/>
    <w:rsid w:val="00DF53FF"/>
    <w:rsid w:val="00E00828"/>
    <w:rsid w:val="00E05F6E"/>
    <w:rsid w:val="00E1021B"/>
    <w:rsid w:val="00E13FDC"/>
    <w:rsid w:val="00E148CC"/>
    <w:rsid w:val="00E15072"/>
    <w:rsid w:val="00E230E2"/>
    <w:rsid w:val="00E23BDD"/>
    <w:rsid w:val="00E27078"/>
    <w:rsid w:val="00E270D0"/>
    <w:rsid w:val="00E30242"/>
    <w:rsid w:val="00E31DA7"/>
    <w:rsid w:val="00E34F61"/>
    <w:rsid w:val="00E35960"/>
    <w:rsid w:val="00E35BBE"/>
    <w:rsid w:val="00E368D1"/>
    <w:rsid w:val="00E3717A"/>
    <w:rsid w:val="00E45B2A"/>
    <w:rsid w:val="00E531C1"/>
    <w:rsid w:val="00E5481B"/>
    <w:rsid w:val="00E54ED7"/>
    <w:rsid w:val="00E616CA"/>
    <w:rsid w:val="00E63943"/>
    <w:rsid w:val="00E64FEC"/>
    <w:rsid w:val="00E7239C"/>
    <w:rsid w:val="00E74483"/>
    <w:rsid w:val="00E7488F"/>
    <w:rsid w:val="00E7599E"/>
    <w:rsid w:val="00E75F9A"/>
    <w:rsid w:val="00E764C3"/>
    <w:rsid w:val="00E76BBE"/>
    <w:rsid w:val="00E7722C"/>
    <w:rsid w:val="00E77577"/>
    <w:rsid w:val="00E77EF9"/>
    <w:rsid w:val="00E85CBD"/>
    <w:rsid w:val="00E921FE"/>
    <w:rsid w:val="00E95492"/>
    <w:rsid w:val="00EA38EC"/>
    <w:rsid w:val="00EA43B8"/>
    <w:rsid w:val="00EA6564"/>
    <w:rsid w:val="00EA6C28"/>
    <w:rsid w:val="00EB120F"/>
    <w:rsid w:val="00EB3BAB"/>
    <w:rsid w:val="00EB3EC6"/>
    <w:rsid w:val="00EB3FA4"/>
    <w:rsid w:val="00EB4D52"/>
    <w:rsid w:val="00EB5531"/>
    <w:rsid w:val="00EB55AE"/>
    <w:rsid w:val="00EB6129"/>
    <w:rsid w:val="00EC10CC"/>
    <w:rsid w:val="00EC1135"/>
    <w:rsid w:val="00EC3638"/>
    <w:rsid w:val="00EC57AE"/>
    <w:rsid w:val="00EC6F04"/>
    <w:rsid w:val="00ED08CF"/>
    <w:rsid w:val="00ED1B41"/>
    <w:rsid w:val="00ED31B1"/>
    <w:rsid w:val="00ED5560"/>
    <w:rsid w:val="00EE1019"/>
    <w:rsid w:val="00EE1853"/>
    <w:rsid w:val="00EE4A09"/>
    <w:rsid w:val="00EE7E1C"/>
    <w:rsid w:val="00EF073E"/>
    <w:rsid w:val="00EF0D45"/>
    <w:rsid w:val="00EF15F4"/>
    <w:rsid w:val="00EF2685"/>
    <w:rsid w:val="00EF2FC8"/>
    <w:rsid w:val="00EF4588"/>
    <w:rsid w:val="00EF6376"/>
    <w:rsid w:val="00EF689F"/>
    <w:rsid w:val="00F00FB7"/>
    <w:rsid w:val="00F05E59"/>
    <w:rsid w:val="00F0622F"/>
    <w:rsid w:val="00F07FDB"/>
    <w:rsid w:val="00F107DA"/>
    <w:rsid w:val="00F12508"/>
    <w:rsid w:val="00F14B18"/>
    <w:rsid w:val="00F15EC9"/>
    <w:rsid w:val="00F165E7"/>
    <w:rsid w:val="00F17C22"/>
    <w:rsid w:val="00F206F8"/>
    <w:rsid w:val="00F2103A"/>
    <w:rsid w:val="00F2170B"/>
    <w:rsid w:val="00F2270E"/>
    <w:rsid w:val="00F22C42"/>
    <w:rsid w:val="00F23FD5"/>
    <w:rsid w:val="00F2480B"/>
    <w:rsid w:val="00F25E39"/>
    <w:rsid w:val="00F27131"/>
    <w:rsid w:val="00F278E1"/>
    <w:rsid w:val="00F30235"/>
    <w:rsid w:val="00F3131E"/>
    <w:rsid w:val="00F34095"/>
    <w:rsid w:val="00F37421"/>
    <w:rsid w:val="00F43211"/>
    <w:rsid w:val="00F4344A"/>
    <w:rsid w:val="00F45DA2"/>
    <w:rsid w:val="00F467D3"/>
    <w:rsid w:val="00F538D8"/>
    <w:rsid w:val="00F5399E"/>
    <w:rsid w:val="00F565C3"/>
    <w:rsid w:val="00F574B3"/>
    <w:rsid w:val="00F60C70"/>
    <w:rsid w:val="00F64FD4"/>
    <w:rsid w:val="00F65A76"/>
    <w:rsid w:val="00F711A1"/>
    <w:rsid w:val="00F728BA"/>
    <w:rsid w:val="00F72D5A"/>
    <w:rsid w:val="00F742F0"/>
    <w:rsid w:val="00F75255"/>
    <w:rsid w:val="00F8408A"/>
    <w:rsid w:val="00F87ADA"/>
    <w:rsid w:val="00F955F3"/>
    <w:rsid w:val="00F96C28"/>
    <w:rsid w:val="00F97145"/>
    <w:rsid w:val="00FA2171"/>
    <w:rsid w:val="00FA33D5"/>
    <w:rsid w:val="00FA3449"/>
    <w:rsid w:val="00FA4A5B"/>
    <w:rsid w:val="00FA4E46"/>
    <w:rsid w:val="00FB026A"/>
    <w:rsid w:val="00FB1264"/>
    <w:rsid w:val="00FB3C28"/>
    <w:rsid w:val="00FC295A"/>
    <w:rsid w:val="00FC30A1"/>
    <w:rsid w:val="00FC6584"/>
    <w:rsid w:val="00FC737D"/>
    <w:rsid w:val="00FC7FB0"/>
    <w:rsid w:val="00FD1C6E"/>
    <w:rsid w:val="00FD21E9"/>
    <w:rsid w:val="00FD3FDD"/>
    <w:rsid w:val="00FD4295"/>
    <w:rsid w:val="00FE04C9"/>
    <w:rsid w:val="00FE3A69"/>
    <w:rsid w:val="00FF1BBE"/>
    <w:rsid w:val="00FF2E6A"/>
    <w:rsid w:val="00FF690C"/>
    <w:rsid w:val="00FF77A2"/>
    <w:rsid w:val="00FF7E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1861C"/>
  <w15:chartTrackingRefBased/>
  <w15:docId w15:val="{1867C3B6-8450-4280-990D-AF078FCF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1E53"/>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B2A44"/>
    <w:pPr>
      <w:tabs>
        <w:tab w:val="center" w:pos="4153"/>
        <w:tab w:val="right" w:pos="8306"/>
      </w:tabs>
      <w:snapToGrid w:val="0"/>
    </w:pPr>
    <w:rPr>
      <w:sz w:val="20"/>
    </w:rPr>
  </w:style>
  <w:style w:type="character" w:styleId="a4">
    <w:name w:val="page number"/>
    <w:basedOn w:val="a0"/>
    <w:rsid w:val="007B2A44"/>
  </w:style>
  <w:style w:type="paragraph" w:styleId="a5">
    <w:name w:val="header"/>
    <w:basedOn w:val="a"/>
    <w:link w:val="a6"/>
    <w:rsid w:val="00093EF3"/>
    <w:pPr>
      <w:tabs>
        <w:tab w:val="center" w:pos="4153"/>
        <w:tab w:val="right" w:pos="8306"/>
      </w:tabs>
      <w:snapToGrid w:val="0"/>
    </w:pPr>
    <w:rPr>
      <w:sz w:val="20"/>
    </w:rPr>
  </w:style>
  <w:style w:type="character" w:customStyle="1" w:styleId="a6">
    <w:name w:val="頁首 字元"/>
    <w:link w:val="a5"/>
    <w:rsid w:val="00093EF3"/>
    <w:rPr>
      <w:kern w:val="2"/>
    </w:rPr>
  </w:style>
  <w:style w:type="paragraph" w:styleId="a7">
    <w:name w:val="Balloon Text"/>
    <w:basedOn w:val="a"/>
    <w:link w:val="a8"/>
    <w:rsid w:val="003D2A68"/>
    <w:rPr>
      <w:rFonts w:ascii="Calibri Light" w:hAnsi="Calibri Light"/>
      <w:sz w:val="18"/>
      <w:szCs w:val="18"/>
    </w:rPr>
  </w:style>
  <w:style w:type="character" w:customStyle="1" w:styleId="a8">
    <w:name w:val="註解方塊文字 字元"/>
    <w:link w:val="a7"/>
    <w:rsid w:val="003D2A68"/>
    <w:rPr>
      <w:rFonts w:ascii="Calibri Light" w:eastAsia="新細明體" w:hAnsi="Calibri Light" w:cs="Times New Roman"/>
      <w:kern w:val="2"/>
      <w:sz w:val="18"/>
      <w:szCs w:val="18"/>
    </w:rPr>
  </w:style>
  <w:style w:type="table" w:styleId="a9">
    <w:name w:val="Table Grid"/>
    <w:basedOn w:val="a1"/>
    <w:rsid w:val="00EF4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BE04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BE04F5"/>
    <w:rPr>
      <w:rFonts w:ascii="細明體" w:eastAsia="細明體" w:hAnsi="細明體" w:cs="細明體"/>
      <w:sz w:val="24"/>
      <w:szCs w:val="24"/>
    </w:rPr>
  </w:style>
  <w:style w:type="paragraph" w:styleId="Web">
    <w:name w:val="Normal (Web)"/>
    <w:basedOn w:val="a"/>
    <w:uiPriority w:val="99"/>
    <w:unhideWhenUsed/>
    <w:rsid w:val="006D44D4"/>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269">
      <w:bodyDiv w:val="1"/>
      <w:marLeft w:val="0"/>
      <w:marRight w:val="0"/>
      <w:marTop w:val="0"/>
      <w:marBottom w:val="0"/>
      <w:divBdr>
        <w:top w:val="none" w:sz="0" w:space="0" w:color="auto"/>
        <w:left w:val="none" w:sz="0" w:space="0" w:color="auto"/>
        <w:bottom w:val="none" w:sz="0" w:space="0" w:color="auto"/>
        <w:right w:val="none" w:sz="0" w:space="0" w:color="auto"/>
      </w:divBdr>
    </w:div>
    <w:div w:id="105777314">
      <w:bodyDiv w:val="1"/>
      <w:marLeft w:val="0"/>
      <w:marRight w:val="0"/>
      <w:marTop w:val="0"/>
      <w:marBottom w:val="0"/>
      <w:divBdr>
        <w:top w:val="none" w:sz="0" w:space="0" w:color="auto"/>
        <w:left w:val="none" w:sz="0" w:space="0" w:color="auto"/>
        <w:bottom w:val="none" w:sz="0" w:space="0" w:color="auto"/>
        <w:right w:val="none" w:sz="0" w:space="0" w:color="auto"/>
      </w:divBdr>
    </w:div>
    <w:div w:id="234436962">
      <w:bodyDiv w:val="1"/>
      <w:marLeft w:val="0"/>
      <w:marRight w:val="0"/>
      <w:marTop w:val="0"/>
      <w:marBottom w:val="0"/>
      <w:divBdr>
        <w:top w:val="none" w:sz="0" w:space="0" w:color="auto"/>
        <w:left w:val="none" w:sz="0" w:space="0" w:color="auto"/>
        <w:bottom w:val="none" w:sz="0" w:space="0" w:color="auto"/>
        <w:right w:val="none" w:sz="0" w:space="0" w:color="auto"/>
      </w:divBdr>
    </w:div>
    <w:div w:id="405540742">
      <w:bodyDiv w:val="1"/>
      <w:marLeft w:val="0"/>
      <w:marRight w:val="0"/>
      <w:marTop w:val="0"/>
      <w:marBottom w:val="0"/>
      <w:divBdr>
        <w:top w:val="none" w:sz="0" w:space="0" w:color="auto"/>
        <w:left w:val="none" w:sz="0" w:space="0" w:color="auto"/>
        <w:bottom w:val="none" w:sz="0" w:space="0" w:color="auto"/>
        <w:right w:val="none" w:sz="0" w:space="0" w:color="auto"/>
      </w:divBdr>
    </w:div>
    <w:div w:id="484400547">
      <w:bodyDiv w:val="1"/>
      <w:marLeft w:val="0"/>
      <w:marRight w:val="0"/>
      <w:marTop w:val="0"/>
      <w:marBottom w:val="0"/>
      <w:divBdr>
        <w:top w:val="none" w:sz="0" w:space="0" w:color="auto"/>
        <w:left w:val="none" w:sz="0" w:space="0" w:color="auto"/>
        <w:bottom w:val="none" w:sz="0" w:space="0" w:color="auto"/>
        <w:right w:val="none" w:sz="0" w:space="0" w:color="auto"/>
      </w:divBdr>
    </w:div>
    <w:div w:id="879167653">
      <w:bodyDiv w:val="1"/>
      <w:marLeft w:val="0"/>
      <w:marRight w:val="0"/>
      <w:marTop w:val="0"/>
      <w:marBottom w:val="0"/>
      <w:divBdr>
        <w:top w:val="none" w:sz="0" w:space="0" w:color="auto"/>
        <w:left w:val="none" w:sz="0" w:space="0" w:color="auto"/>
        <w:bottom w:val="none" w:sz="0" w:space="0" w:color="auto"/>
        <w:right w:val="none" w:sz="0" w:space="0" w:color="auto"/>
      </w:divBdr>
    </w:div>
    <w:div w:id="1208757269">
      <w:bodyDiv w:val="1"/>
      <w:marLeft w:val="0"/>
      <w:marRight w:val="0"/>
      <w:marTop w:val="0"/>
      <w:marBottom w:val="0"/>
      <w:divBdr>
        <w:top w:val="none" w:sz="0" w:space="0" w:color="auto"/>
        <w:left w:val="none" w:sz="0" w:space="0" w:color="auto"/>
        <w:bottom w:val="none" w:sz="0" w:space="0" w:color="auto"/>
        <w:right w:val="none" w:sz="0" w:space="0" w:color="auto"/>
      </w:divBdr>
    </w:div>
    <w:div w:id="1236356982">
      <w:bodyDiv w:val="1"/>
      <w:marLeft w:val="0"/>
      <w:marRight w:val="0"/>
      <w:marTop w:val="0"/>
      <w:marBottom w:val="0"/>
      <w:divBdr>
        <w:top w:val="none" w:sz="0" w:space="0" w:color="auto"/>
        <w:left w:val="none" w:sz="0" w:space="0" w:color="auto"/>
        <w:bottom w:val="none" w:sz="0" w:space="0" w:color="auto"/>
        <w:right w:val="none" w:sz="0" w:space="0" w:color="auto"/>
      </w:divBdr>
    </w:div>
    <w:div w:id="1266763787">
      <w:bodyDiv w:val="1"/>
      <w:marLeft w:val="0"/>
      <w:marRight w:val="0"/>
      <w:marTop w:val="0"/>
      <w:marBottom w:val="0"/>
      <w:divBdr>
        <w:top w:val="none" w:sz="0" w:space="0" w:color="auto"/>
        <w:left w:val="none" w:sz="0" w:space="0" w:color="auto"/>
        <w:bottom w:val="none" w:sz="0" w:space="0" w:color="auto"/>
        <w:right w:val="none" w:sz="0" w:space="0" w:color="auto"/>
      </w:divBdr>
    </w:div>
    <w:div w:id="1294141706">
      <w:bodyDiv w:val="1"/>
      <w:marLeft w:val="0"/>
      <w:marRight w:val="0"/>
      <w:marTop w:val="0"/>
      <w:marBottom w:val="0"/>
      <w:divBdr>
        <w:top w:val="none" w:sz="0" w:space="0" w:color="auto"/>
        <w:left w:val="none" w:sz="0" w:space="0" w:color="auto"/>
        <w:bottom w:val="none" w:sz="0" w:space="0" w:color="auto"/>
        <w:right w:val="none" w:sz="0" w:space="0" w:color="auto"/>
      </w:divBdr>
    </w:div>
    <w:div w:id="1335494699">
      <w:bodyDiv w:val="1"/>
      <w:marLeft w:val="0"/>
      <w:marRight w:val="0"/>
      <w:marTop w:val="0"/>
      <w:marBottom w:val="0"/>
      <w:divBdr>
        <w:top w:val="none" w:sz="0" w:space="0" w:color="auto"/>
        <w:left w:val="none" w:sz="0" w:space="0" w:color="auto"/>
        <w:bottom w:val="none" w:sz="0" w:space="0" w:color="auto"/>
        <w:right w:val="none" w:sz="0" w:space="0" w:color="auto"/>
      </w:divBdr>
    </w:div>
    <w:div w:id="1406343802">
      <w:bodyDiv w:val="1"/>
      <w:marLeft w:val="0"/>
      <w:marRight w:val="0"/>
      <w:marTop w:val="0"/>
      <w:marBottom w:val="0"/>
      <w:divBdr>
        <w:top w:val="none" w:sz="0" w:space="0" w:color="auto"/>
        <w:left w:val="none" w:sz="0" w:space="0" w:color="auto"/>
        <w:bottom w:val="none" w:sz="0" w:space="0" w:color="auto"/>
        <w:right w:val="none" w:sz="0" w:space="0" w:color="auto"/>
      </w:divBdr>
    </w:div>
    <w:div w:id="1492213345">
      <w:bodyDiv w:val="1"/>
      <w:marLeft w:val="0"/>
      <w:marRight w:val="0"/>
      <w:marTop w:val="0"/>
      <w:marBottom w:val="0"/>
      <w:divBdr>
        <w:top w:val="none" w:sz="0" w:space="0" w:color="auto"/>
        <w:left w:val="none" w:sz="0" w:space="0" w:color="auto"/>
        <w:bottom w:val="none" w:sz="0" w:space="0" w:color="auto"/>
        <w:right w:val="none" w:sz="0" w:space="0" w:color="auto"/>
      </w:divBdr>
    </w:div>
    <w:div w:id="1597010703">
      <w:bodyDiv w:val="1"/>
      <w:marLeft w:val="0"/>
      <w:marRight w:val="0"/>
      <w:marTop w:val="0"/>
      <w:marBottom w:val="0"/>
      <w:divBdr>
        <w:top w:val="none" w:sz="0" w:space="0" w:color="auto"/>
        <w:left w:val="none" w:sz="0" w:space="0" w:color="auto"/>
        <w:bottom w:val="none" w:sz="0" w:space="0" w:color="auto"/>
        <w:right w:val="none" w:sz="0" w:space="0" w:color="auto"/>
      </w:divBdr>
      <w:divsChild>
        <w:div w:id="988091916">
          <w:marLeft w:val="-28"/>
          <w:marRight w:val="0"/>
          <w:marTop w:val="0"/>
          <w:marBottom w:val="0"/>
          <w:divBdr>
            <w:top w:val="none" w:sz="0" w:space="0" w:color="auto"/>
            <w:left w:val="none" w:sz="0" w:space="0" w:color="auto"/>
            <w:bottom w:val="none" w:sz="0" w:space="0" w:color="auto"/>
            <w:right w:val="none" w:sz="0" w:space="0" w:color="auto"/>
          </w:divBdr>
        </w:div>
      </w:divsChild>
    </w:div>
    <w:div w:id="1637293292">
      <w:bodyDiv w:val="1"/>
      <w:marLeft w:val="0"/>
      <w:marRight w:val="0"/>
      <w:marTop w:val="0"/>
      <w:marBottom w:val="0"/>
      <w:divBdr>
        <w:top w:val="none" w:sz="0" w:space="0" w:color="auto"/>
        <w:left w:val="none" w:sz="0" w:space="0" w:color="auto"/>
        <w:bottom w:val="none" w:sz="0" w:space="0" w:color="auto"/>
        <w:right w:val="none" w:sz="0" w:space="0" w:color="auto"/>
      </w:divBdr>
    </w:div>
    <w:div w:id="1732728976">
      <w:bodyDiv w:val="1"/>
      <w:marLeft w:val="0"/>
      <w:marRight w:val="0"/>
      <w:marTop w:val="0"/>
      <w:marBottom w:val="0"/>
      <w:divBdr>
        <w:top w:val="none" w:sz="0" w:space="0" w:color="auto"/>
        <w:left w:val="none" w:sz="0" w:space="0" w:color="auto"/>
        <w:bottom w:val="none" w:sz="0" w:space="0" w:color="auto"/>
        <w:right w:val="none" w:sz="0" w:space="0" w:color="auto"/>
      </w:divBdr>
      <w:divsChild>
        <w:div w:id="535654257">
          <w:marLeft w:val="-28"/>
          <w:marRight w:val="0"/>
          <w:marTop w:val="0"/>
          <w:marBottom w:val="0"/>
          <w:divBdr>
            <w:top w:val="none" w:sz="0" w:space="0" w:color="auto"/>
            <w:left w:val="none" w:sz="0" w:space="0" w:color="auto"/>
            <w:bottom w:val="none" w:sz="0" w:space="0" w:color="auto"/>
            <w:right w:val="none" w:sz="0" w:space="0" w:color="auto"/>
          </w:divBdr>
        </w:div>
      </w:divsChild>
    </w:div>
    <w:div w:id="1768236277">
      <w:bodyDiv w:val="1"/>
      <w:marLeft w:val="0"/>
      <w:marRight w:val="0"/>
      <w:marTop w:val="0"/>
      <w:marBottom w:val="0"/>
      <w:divBdr>
        <w:top w:val="none" w:sz="0" w:space="0" w:color="auto"/>
        <w:left w:val="none" w:sz="0" w:space="0" w:color="auto"/>
        <w:bottom w:val="none" w:sz="0" w:space="0" w:color="auto"/>
        <w:right w:val="none" w:sz="0" w:space="0" w:color="auto"/>
      </w:divBdr>
      <w:divsChild>
        <w:div w:id="1723212915">
          <w:marLeft w:val="-108"/>
          <w:marRight w:val="0"/>
          <w:marTop w:val="0"/>
          <w:marBottom w:val="0"/>
          <w:divBdr>
            <w:top w:val="none" w:sz="0" w:space="0" w:color="auto"/>
            <w:left w:val="none" w:sz="0" w:space="0" w:color="auto"/>
            <w:bottom w:val="none" w:sz="0" w:space="0" w:color="auto"/>
            <w:right w:val="none" w:sz="0" w:space="0" w:color="auto"/>
          </w:divBdr>
        </w:div>
      </w:divsChild>
    </w:div>
    <w:div w:id="1824159092">
      <w:bodyDiv w:val="1"/>
      <w:marLeft w:val="0"/>
      <w:marRight w:val="0"/>
      <w:marTop w:val="0"/>
      <w:marBottom w:val="0"/>
      <w:divBdr>
        <w:top w:val="none" w:sz="0" w:space="0" w:color="auto"/>
        <w:left w:val="none" w:sz="0" w:space="0" w:color="auto"/>
        <w:bottom w:val="none" w:sz="0" w:space="0" w:color="auto"/>
        <w:right w:val="none" w:sz="0" w:space="0" w:color="auto"/>
      </w:divBdr>
    </w:div>
    <w:div w:id="1926642418">
      <w:bodyDiv w:val="1"/>
      <w:marLeft w:val="0"/>
      <w:marRight w:val="0"/>
      <w:marTop w:val="0"/>
      <w:marBottom w:val="0"/>
      <w:divBdr>
        <w:top w:val="none" w:sz="0" w:space="0" w:color="auto"/>
        <w:left w:val="none" w:sz="0" w:space="0" w:color="auto"/>
        <w:bottom w:val="none" w:sz="0" w:space="0" w:color="auto"/>
        <w:right w:val="none" w:sz="0" w:space="0" w:color="auto"/>
      </w:divBdr>
    </w:div>
    <w:div w:id="1971589198">
      <w:bodyDiv w:val="1"/>
      <w:marLeft w:val="0"/>
      <w:marRight w:val="0"/>
      <w:marTop w:val="0"/>
      <w:marBottom w:val="0"/>
      <w:divBdr>
        <w:top w:val="none" w:sz="0" w:space="0" w:color="auto"/>
        <w:left w:val="none" w:sz="0" w:space="0" w:color="auto"/>
        <w:bottom w:val="none" w:sz="0" w:space="0" w:color="auto"/>
        <w:right w:val="none" w:sz="0" w:space="0" w:color="auto"/>
      </w:divBdr>
      <w:divsChild>
        <w:div w:id="836460544">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33CCA-3A7D-4014-901B-53956322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611</Words>
  <Characters>3486</Characters>
  <Application>Microsoft Office Word</Application>
  <DocSecurity>0</DocSecurity>
  <Lines>29</Lines>
  <Paragraphs>8</Paragraphs>
  <ScaleCrop>false</ScaleCrop>
  <Company>itri</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工研院承攬商侷限／密閉空間作業許可申請表</dc:title>
  <dc:subject/>
  <dc:creator>End_User</dc:creator>
  <cp:keywords/>
  <cp:lastModifiedBy>李偉宏</cp:lastModifiedBy>
  <cp:revision>2</cp:revision>
  <cp:lastPrinted>2020-05-19T07:31:00Z</cp:lastPrinted>
  <dcterms:created xsi:type="dcterms:W3CDTF">2024-10-22T08:21:00Z</dcterms:created>
  <dcterms:modified xsi:type="dcterms:W3CDTF">2024-10-22T08:21:00Z</dcterms:modified>
</cp:coreProperties>
</file>